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E72C4" w14:textId="77777777" w:rsidR="008C7C4F" w:rsidRDefault="008C7C4F" w:rsidP="008C7C4F">
      <w:pPr>
        <w:jc w:val="center"/>
        <w:rPr>
          <w:rFonts w:ascii="Arial" w:hAnsi="Arial" w:cs="Arial"/>
          <w:b/>
          <w:bCs/>
          <w:color w:val="222222"/>
          <w:sz w:val="24"/>
          <w:szCs w:val="24"/>
          <w:shd w:val="clear" w:color="auto" w:fill="FFFFFF"/>
        </w:rPr>
      </w:pPr>
      <w:r>
        <w:rPr>
          <w:rFonts w:asciiTheme="majorBidi" w:hAnsiTheme="majorBidi" w:cstheme="majorBidi"/>
          <w:b/>
          <w:noProof/>
          <w:sz w:val="24"/>
          <w:szCs w:val="24"/>
        </w:rPr>
        <w:drawing>
          <wp:inline distT="0" distB="0" distL="0" distR="0" wp14:anchorId="6E44A70E" wp14:editId="5AC9A4AB">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3765CC1B" w14:textId="58B08B99" w:rsidR="0085765E" w:rsidRPr="00C61D54" w:rsidRDefault="00DD1EEA" w:rsidP="0085765E">
      <w:pPr>
        <w:rPr>
          <w:rFonts w:asciiTheme="majorBidi" w:hAnsiTheme="majorBidi" w:cstheme="majorBidi"/>
          <w:b/>
          <w:bCs/>
          <w:color w:val="222222"/>
          <w:sz w:val="24"/>
          <w:szCs w:val="24"/>
          <w:shd w:val="clear" w:color="auto" w:fill="FFFFFF"/>
        </w:rPr>
      </w:pPr>
      <w:r>
        <w:rPr>
          <w:rFonts w:ascii="Arial" w:hAnsi="Arial" w:cs="Arial"/>
          <w:b/>
          <w:bCs/>
          <w:color w:val="222222"/>
          <w:sz w:val="24"/>
          <w:szCs w:val="24"/>
          <w:shd w:val="clear" w:color="auto" w:fill="FFFFFF"/>
        </w:rPr>
        <w:t>Health and Nutrition Coordinator</w:t>
      </w:r>
      <w:r w:rsidR="0085765E">
        <w:rPr>
          <w:rFonts w:ascii="Arial" w:hAnsi="Arial" w:cs="Arial"/>
          <w:b/>
          <w:bCs/>
          <w:color w:val="222222"/>
          <w:sz w:val="24"/>
          <w:szCs w:val="24"/>
          <w:shd w:val="clear" w:color="auto" w:fill="FFFFFF"/>
        </w:rPr>
        <w:t xml:space="preserve">- </w:t>
      </w:r>
      <w:proofErr w:type="spellStart"/>
      <w:r w:rsidR="00051A29">
        <w:rPr>
          <w:rFonts w:ascii="Arial" w:hAnsi="Arial" w:cs="Arial"/>
          <w:b/>
          <w:bCs/>
          <w:color w:val="222222"/>
          <w:sz w:val="24"/>
          <w:szCs w:val="24"/>
          <w:shd w:val="clear" w:color="auto" w:fill="FFFFFF"/>
        </w:rPr>
        <w:t>Galdogob</w:t>
      </w:r>
      <w:proofErr w:type="spellEnd"/>
      <w:r w:rsidR="006E5DFB">
        <w:rPr>
          <w:rFonts w:ascii="Arial" w:hAnsi="Arial" w:cs="Arial"/>
          <w:b/>
          <w:bCs/>
          <w:color w:val="222222"/>
          <w:sz w:val="24"/>
          <w:szCs w:val="24"/>
          <w:shd w:val="clear" w:color="auto" w:fill="FFFFFF"/>
        </w:rPr>
        <w:t xml:space="preserve"> district</w:t>
      </w:r>
      <w:r w:rsidR="0085765E">
        <w:rPr>
          <w:rFonts w:ascii="Arial" w:hAnsi="Arial" w:cs="Arial"/>
          <w:b/>
          <w:bCs/>
          <w:color w:val="222222"/>
          <w:sz w:val="24"/>
          <w:szCs w:val="24"/>
          <w:shd w:val="clear" w:color="auto" w:fill="FFFFFF"/>
        </w:rPr>
        <w:t>,</w:t>
      </w:r>
      <w:r w:rsidR="006E5DFB">
        <w:rPr>
          <w:rFonts w:ascii="Arial" w:hAnsi="Arial" w:cs="Arial"/>
          <w:b/>
          <w:bCs/>
          <w:color w:val="222222"/>
          <w:sz w:val="24"/>
          <w:szCs w:val="24"/>
          <w:shd w:val="clear" w:color="auto" w:fill="FFFFFF"/>
        </w:rPr>
        <w:t xml:space="preserve"> </w:t>
      </w:r>
      <w:proofErr w:type="spellStart"/>
      <w:r w:rsidR="00051A29">
        <w:rPr>
          <w:rFonts w:ascii="Arial" w:hAnsi="Arial" w:cs="Arial"/>
          <w:b/>
          <w:bCs/>
          <w:color w:val="222222"/>
          <w:sz w:val="24"/>
          <w:szCs w:val="24"/>
          <w:shd w:val="clear" w:color="auto" w:fill="FFFFFF"/>
        </w:rPr>
        <w:t>Mudug</w:t>
      </w:r>
      <w:proofErr w:type="spellEnd"/>
      <w:r w:rsidR="006E5DFB">
        <w:rPr>
          <w:rFonts w:ascii="Arial" w:hAnsi="Arial" w:cs="Arial"/>
          <w:b/>
          <w:bCs/>
          <w:color w:val="222222"/>
          <w:sz w:val="24"/>
          <w:szCs w:val="24"/>
          <w:shd w:val="clear" w:color="auto" w:fill="FFFFFF"/>
        </w:rPr>
        <w:t>,</w:t>
      </w:r>
      <w:r w:rsidR="0085765E">
        <w:rPr>
          <w:rFonts w:ascii="Arial" w:hAnsi="Arial" w:cs="Arial"/>
          <w:b/>
          <w:bCs/>
          <w:color w:val="222222"/>
          <w:sz w:val="24"/>
          <w:szCs w:val="24"/>
          <w:shd w:val="clear" w:color="auto" w:fill="FFFFFF"/>
        </w:rPr>
        <w:t xml:space="preserve"> Somalia</w:t>
      </w:r>
    </w:p>
    <w:p w14:paraId="5753E7DF" w14:textId="77777777" w:rsidR="0085765E" w:rsidRPr="00C61D54" w:rsidRDefault="0085765E" w:rsidP="0085765E">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04BF1336" wp14:editId="31509EFD">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75C49F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3E132AC8" w14:textId="77777777" w:rsidR="00051A29" w:rsidRPr="00C20CA3" w:rsidRDefault="00051A29" w:rsidP="00051A29">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 xml:space="preserve">Date of </w:t>
      </w:r>
      <w:proofErr w:type="spellStart"/>
      <w:r w:rsidRPr="00C20CA3">
        <w:rPr>
          <w:rFonts w:asciiTheme="minorHAnsi" w:hAnsiTheme="minorHAnsi" w:cstheme="minorHAnsi"/>
          <w:b/>
          <w:bCs/>
          <w:color w:val="000000"/>
          <w:szCs w:val="22"/>
        </w:rPr>
        <w:t>EoI</w:t>
      </w:r>
      <w:proofErr w:type="spellEnd"/>
      <w:r w:rsidRPr="00C20CA3">
        <w:rPr>
          <w:rFonts w:asciiTheme="minorHAnsi" w:hAnsiTheme="minorHAnsi" w:cstheme="minorHAnsi"/>
          <w:b/>
          <w:bCs/>
          <w:color w:val="000000"/>
          <w:szCs w:val="22"/>
        </w:rPr>
        <w:t>:  11th Oct 2026</w:t>
      </w:r>
    </w:p>
    <w:p w14:paraId="005CFFF8" w14:textId="77777777" w:rsidR="00051A29" w:rsidRPr="00C20CA3" w:rsidRDefault="00051A29" w:rsidP="00051A29">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Closing dat</w:t>
      </w:r>
      <w:bookmarkStart w:id="0" w:name="_GoBack"/>
      <w:bookmarkEnd w:id="0"/>
      <w:r w:rsidRPr="00C20CA3">
        <w:rPr>
          <w:rFonts w:asciiTheme="minorHAnsi" w:hAnsiTheme="minorHAnsi" w:cstheme="minorHAnsi"/>
          <w:b/>
          <w:bCs/>
          <w:color w:val="000000"/>
          <w:szCs w:val="22"/>
        </w:rPr>
        <w:t>e: 24th Oct 2026</w:t>
      </w:r>
    </w:p>
    <w:p w14:paraId="0AD4813F" w14:textId="77777777" w:rsidR="00051A29" w:rsidRPr="00C20CA3" w:rsidRDefault="00051A29" w:rsidP="00051A29">
      <w:pPr>
        <w:spacing w:line="240" w:lineRule="auto"/>
        <w:rPr>
          <w:rFonts w:eastAsia="Times New Roman" w:cstheme="minorHAnsi"/>
          <w:b/>
          <w:color w:val="000000"/>
          <w:sz w:val="24"/>
        </w:rPr>
      </w:pPr>
      <w:r w:rsidRPr="00C20CA3">
        <w:rPr>
          <w:rFonts w:cstheme="minorHAnsi"/>
          <w:b/>
          <w:sz w:val="24"/>
        </w:rPr>
        <w:t xml:space="preserve">Project Title:  </w:t>
      </w:r>
      <w:r w:rsidRPr="00C20CA3">
        <w:rPr>
          <w:rFonts w:cstheme="minorHAnsi"/>
          <w:b/>
          <w:color w:val="000000"/>
          <w:sz w:val="24"/>
        </w:rPr>
        <w:t xml:space="preserve">Provision of Integrated Lifesaving Health and Nutrition Assistance to Support Underserved Communities Impacted by Climatic Shocks in </w:t>
      </w:r>
      <w:proofErr w:type="spellStart"/>
      <w:r w:rsidRPr="00C20CA3">
        <w:rPr>
          <w:rFonts w:cstheme="minorHAnsi"/>
          <w:b/>
          <w:color w:val="000000"/>
          <w:sz w:val="24"/>
        </w:rPr>
        <w:t>Galdogob</w:t>
      </w:r>
      <w:proofErr w:type="spellEnd"/>
      <w:r w:rsidRPr="00C20CA3">
        <w:rPr>
          <w:rFonts w:cstheme="minorHAnsi"/>
          <w:b/>
          <w:color w:val="000000"/>
          <w:sz w:val="24"/>
        </w:rPr>
        <w:t xml:space="preserve"> District, Somalia</w:t>
      </w:r>
    </w:p>
    <w:p w14:paraId="156F118D" w14:textId="77777777" w:rsidR="00051A29" w:rsidRPr="00C20CA3" w:rsidRDefault="00051A29" w:rsidP="00051A29">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To be addressed to:</w:t>
      </w:r>
      <w:r w:rsidRPr="00C20CA3">
        <w:rPr>
          <w:rFonts w:asciiTheme="minorHAnsi" w:hAnsiTheme="minorHAnsi" w:cstheme="minorHAnsi"/>
          <w:b/>
          <w:color w:val="000000"/>
          <w:szCs w:val="22"/>
        </w:rPr>
        <w:t> </w:t>
      </w:r>
      <w:hyperlink r:id="rId6" w:history="1">
        <w:r w:rsidRPr="00C20CA3">
          <w:rPr>
            <w:rStyle w:val="Hyperlink"/>
            <w:rFonts w:asciiTheme="minorHAnsi" w:hAnsiTheme="minorHAnsi" w:cstheme="minorHAnsi"/>
            <w:b/>
            <w:color w:val="CC3366"/>
            <w:szCs w:val="22"/>
          </w:rPr>
          <w:t>nodo.hrm@gmail.com</w:t>
        </w:r>
      </w:hyperlink>
    </w:p>
    <w:p w14:paraId="610110E6" w14:textId="77777777" w:rsidR="00051A29" w:rsidRPr="00C20CA3" w:rsidRDefault="00051A29" w:rsidP="00051A29">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 xml:space="preserve">Contract Period:             </w:t>
      </w:r>
      <w:r>
        <w:rPr>
          <w:rFonts w:asciiTheme="minorHAnsi" w:hAnsiTheme="minorHAnsi" w:cstheme="minorHAnsi"/>
          <w:b/>
          <w:bCs/>
          <w:color w:val="000000"/>
          <w:szCs w:val="22"/>
        </w:rPr>
        <w:t>12</w:t>
      </w:r>
      <w:r w:rsidRPr="00C20CA3">
        <w:rPr>
          <w:rFonts w:asciiTheme="minorHAnsi" w:hAnsiTheme="minorHAnsi" w:cstheme="minorHAnsi"/>
          <w:b/>
          <w:bCs/>
          <w:color w:val="000000"/>
          <w:szCs w:val="22"/>
        </w:rPr>
        <w:t xml:space="preserve"> months</w:t>
      </w:r>
    </w:p>
    <w:p w14:paraId="00F22B7A" w14:textId="77777777" w:rsidR="00051A29" w:rsidRPr="007C0659" w:rsidRDefault="00051A29" w:rsidP="00051A29">
      <w:pPr>
        <w:pStyle w:val="NormalWeb"/>
        <w:shd w:val="clear" w:color="auto" w:fill="FFFFFF"/>
        <w:spacing w:before="0" w:beforeAutospacing="0"/>
        <w:rPr>
          <w:rFonts w:asciiTheme="minorHAnsi" w:hAnsiTheme="minorHAnsi" w:cstheme="minorHAnsi"/>
          <w:b/>
          <w:bCs/>
          <w:color w:val="000000"/>
          <w:szCs w:val="22"/>
        </w:rPr>
      </w:pPr>
      <w:r w:rsidRPr="00C20CA3">
        <w:rPr>
          <w:rFonts w:asciiTheme="minorHAnsi" w:hAnsiTheme="minorHAnsi" w:cstheme="minorHAnsi"/>
          <w:b/>
          <w:bCs/>
          <w:color w:val="000000"/>
          <w:szCs w:val="22"/>
        </w:rPr>
        <w:t xml:space="preserve">Direct Line Manage:       Project </w:t>
      </w:r>
      <w:r>
        <w:rPr>
          <w:rFonts w:asciiTheme="minorHAnsi" w:hAnsiTheme="minorHAnsi" w:cstheme="minorHAnsi"/>
          <w:b/>
          <w:bCs/>
          <w:color w:val="000000"/>
          <w:szCs w:val="22"/>
        </w:rPr>
        <w:t xml:space="preserve">Coordinator </w:t>
      </w:r>
    </w:p>
    <w:p w14:paraId="7C462C79" w14:textId="77777777" w:rsidR="0085765E" w:rsidRPr="00C61D54" w:rsidRDefault="0085765E" w:rsidP="0085765E">
      <w:pPr>
        <w:rPr>
          <w:rFonts w:asciiTheme="majorBidi" w:hAnsiTheme="majorBidi" w:cstheme="majorBidi"/>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7CF0155E" wp14:editId="21709F9A">
                <wp:simplePos x="0" y="0"/>
                <wp:positionH relativeFrom="margin">
                  <wp:align>left</wp:align>
                </wp:positionH>
                <wp:positionV relativeFrom="paragraph">
                  <wp:posOffset>126439</wp:posOffset>
                </wp:positionV>
                <wp:extent cx="6113307"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958AD91" id="Straight Connector 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481.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U2AEAAA0EAAAOAAAAZHJzL2Uyb0RvYy54bWysU8Fu3CAQvVfqPyDuWduJkl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" strokecolor="black [3213]" strokeweight=".5pt">
                <v:stroke joinstyle="miter"/>
                <w10:wrap anchorx="margin"/>
              </v:line>
            </w:pict>
          </mc:Fallback>
        </mc:AlternateContent>
      </w:r>
    </w:p>
    <w:p w14:paraId="7A76EDAA" w14:textId="77777777" w:rsidR="00051A29" w:rsidRPr="000727F5" w:rsidRDefault="00051A29" w:rsidP="00051A29">
      <w:pPr>
        <w:spacing w:before="100" w:beforeAutospacing="1" w:after="100" w:afterAutospacing="1" w:line="240" w:lineRule="auto"/>
        <w:jc w:val="both"/>
        <w:rPr>
          <w:rFonts w:ascii="Times New Roman" w:eastAsia="Times New Roman" w:hAnsi="Times New Roman" w:cs="Times New Roman"/>
          <w:color w:val="000000"/>
          <w:sz w:val="24"/>
          <w:szCs w:val="24"/>
        </w:rPr>
      </w:pPr>
      <w:r w:rsidRPr="000727F5">
        <w:rPr>
          <w:rFonts w:ascii="Times New Roman" w:eastAsia="Times New Roman" w:hAnsi="Times New Roman" w:cs="Times New Roman"/>
          <w:b/>
          <w:bCs/>
          <w:color w:val="000000"/>
          <w:sz w:val="24"/>
          <w:szCs w:val="24"/>
        </w:rPr>
        <w:t>About NODO</w:t>
      </w:r>
    </w:p>
    <w:p w14:paraId="3F889296" w14:textId="77777777" w:rsidR="00051A29" w:rsidRPr="000727F5" w:rsidRDefault="00051A29" w:rsidP="00051A29">
      <w:pPr>
        <w:spacing w:before="100" w:beforeAutospacing="1" w:after="100" w:afterAutospacing="1" w:line="240" w:lineRule="auto"/>
        <w:jc w:val="both"/>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Nomadic Development Organization (NODO) supports vulnerable communities affected by crises, helping them recover, build resilience, and become more self-reliant. We work with communities to strengthen their capacity to withstand shocks and identify sustainable solutions to the challenges they face.</w:t>
      </w:r>
    </w:p>
    <w:p w14:paraId="756C59D5" w14:textId="77777777" w:rsidR="00051A29" w:rsidRPr="000727F5" w:rsidRDefault="00051A29" w:rsidP="00051A29">
      <w:pPr>
        <w:spacing w:before="100" w:beforeAutospacing="1" w:after="100" w:afterAutospacing="1" w:line="240" w:lineRule="auto"/>
        <w:jc w:val="both"/>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NODO implements both emergency and development programs in areas including environmental conservation, health, water, sanitation and hygiene (WASH), nutrition, and climate change adaptation. We also support internally displaced women and girls by facilitating access to safe spaces and dignified case management services.</w:t>
      </w:r>
    </w:p>
    <w:p w14:paraId="58BF3C4F" w14:textId="77777777" w:rsidR="00051A29" w:rsidRPr="000727F5"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b/>
          <w:bCs/>
          <w:color w:val="000000"/>
          <w:sz w:val="24"/>
          <w:szCs w:val="24"/>
        </w:rPr>
        <w:t>Position Overview</w:t>
      </w:r>
    </w:p>
    <w:p w14:paraId="3B798D53" w14:textId="79EA391A" w:rsidR="00051A29" w:rsidRPr="000727F5"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 xml:space="preserve">NODO is seeking a qualified and experienced </w:t>
      </w:r>
      <w:proofErr w:type="spellStart"/>
      <w:r>
        <w:rPr>
          <w:rFonts w:ascii="Times New Roman" w:eastAsia="Times New Roman" w:hAnsi="Times New Roman" w:cs="Times New Roman"/>
          <w:b/>
          <w:bCs/>
          <w:color w:val="000000"/>
          <w:sz w:val="24"/>
          <w:szCs w:val="24"/>
        </w:rPr>
        <w:t>Health&amp;Nutrition</w:t>
      </w:r>
      <w:proofErr w:type="spellEnd"/>
      <w:r w:rsidRPr="000727F5">
        <w:rPr>
          <w:rFonts w:ascii="Times New Roman" w:eastAsia="Times New Roman" w:hAnsi="Times New Roman" w:cs="Times New Roman"/>
          <w:b/>
          <w:bCs/>
          <w:color w:val="000000"/>
          <w:sz w:val="24"/>
          <w:szCs w:val="24"/>
        </w:rPr>
        <w:t xml:space="preserve"> Officer</w:t>
      </w:r>
      <w:r w:rsidRPr="000727F5">
        <w:rPr>
          <w:rFonts w:ascii="Times New Roman" w:eastAsia="Times New Roman" w:hAnsi="Times New Roman" w:cs="Times New Roman"/>
          <w:color w:val="000000"/>
          <w:sz w:val="24"/>
          <w:szCs w:val="24"/>
        </w:rPr>
        <w:t xml:space="preserve"> to support the implementation of a health and nutrition project in </w:t>
      </w:r>
      <w:proofErr w:type="spellStart"/>
      <w:r w:rsidRPr="000727F5">
        <w:rPr>
          <w:rFonts w:ascii="Times New Roman" w:eastAsia="Times New Roman" w:hAnsi="Times New Roman" w:cs="Times New Roman"/>
          <w:color w:val="000000"/>
          <w:sz w:val="24"/>
          <w:szCs w:val="24"/>
        </w:rPr>
        <w:t>Galdogob</w:t>
      </w:r>
      <w:proofErr w:type="spellEnd"/>
      <w:r w:rsidRPr="000727F5">
        <w:rPr>
          <w:rFonts w:ascii="Times New Roman" w:eastAsia="Times New Roman" w:hAnsi="Times New Roman" w:cs="Times New Roman"/>
          <w:color w:val="000000"/>
          <w:sz w:val="24"/>
          <w:szCs w:val="24"/>
        </w:rPr>
        <w:t xml:space="preserve"> District, funded by the Somalia Humanitarian Fund (SHF). The successful candidate will demonstrate a high level of integrity and professionalism and a strong commitment to NODO’s values.</w:t>
      </w:r>
    </w:p>
    <w:p w14:paraId="412F6ED6" w14:textId="37BB7941" w:rsidR="00051A29" w:rsidRPr="000727F5"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lastRenderedPageBreak/>
        <w:t xml:space="preserve">The </w:t>
      </w:r>
      <w:r>
        <w:rPr>
          <w:rFonts w:ascii="Times New Roman" w:eastAsia="Times New Roman" w:hAnsi="Times New Roman" w:cs="Times New Roman"/>
          <w:color w:val="000000"/>
          <w:sz w:val="24"/>
          <w:szCs w:val="24"/>
        </w:rPr>
        <w:t>H&amp;N</w:t>
      </w:r>
      <w:r w:rsidRPr="000727F5">
        <w:rPr>
          <w:rFonts w:ascii="Times New Roman" w:eastAsia="Times New Roman" w:hAnsi="Times New Roman" w:cs="Times New Roman"/>
          <w:color w:val="000000"/>
          <w:sz w:val="24"/>
          <w:szCs w:val="24"/>
        </w:rPr>
        <w:t xml:space="preserve"> Officer will collaborate closely with staff at field health facilities, regional and district Ministry of Health offices, other program teams, and local stakeholders.</w:t>
      </w:r>
    </w:p>
    <w:p w14:paraId="53BBDEBC" w14:textId="77777777" w:rsidR="00051A29" w:rsidRPr="000727F5"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 xml:space="preserve">NODO </w:t>
      </w:r>
      <w:proofErr w:type="gramStart"/>
      <w:r w:rsidRPr="000727F5">
        <w:rPr>
          <w:rFonts w:ascii="Times New Roman" w:eastAsia="Times New Roman" w:hAnsi="Times New Roman" w:cs="Times New Roman"/>
          <w:color w:val="000000"/>
          <w:sz w:val="24"/>
          <w:szCs w:val="24"/>
        </w:rPr>
        <w:t>recruits</w:t>
      </w:r>
      <w:proofErr w:type="gramEnd"/>
      <w:r w:rsidRPr="000727F5">
        <w:rPr>
          <w:rFonts w:ascii="Times New Roman" w:eastAsia="Times New Roman" w:hAnsi="Times New Roman" w:cs="Times New Roman"/>
          <w:color w:val="000000"/>
          <w:sz w:val="24"/>
          <w:szCs w:val="24"/>
        </w:rPr>
        <w:t xml:space="preserve"> staff through a competitive selection process and is committed to promoting diversity, including gender balance and the inclusion of persons with disabilities.</w:t>
      </w:r>
    </w:p>
    <w:p w14:paraId="695CA7B7" w14:textId="1B331F8B" w:rsidR="00051A29" w:rsidRPr="000727F5"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b/>
          <w:bCs/>
          <w:color w:val="000000"/>
          <w:sz w:val="24"/>
          <w:szCs w:val="24"/>
        </w:rPr>
        <w:t>Reporting line:</w:t>
      </w:r>
      <w:r w:rsidRPr="000727F5">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t>H&amp;N</w:t>
      </w:r>
      <w:r w:rsidRPr="000727F5">
        <w:rPr>
          <w:rFonts w:ascii="Times New Roman" w:eastAsia="Times New Roman" w:hAnsi="Times New Roman" w:cs="Times New Roman"/>
          <w:color w:val="000000"/>
          <w:sz w:val="24"/>
          <w:szCs w:val="24"/>
        </w:rPr>
        <w:t xml:space="preserve"> Officer will work under the direct supervision of the Project Coordinator and will be responsible for the following duties:</w:t>
      </w:r>
    </w:p>
    <w:p w14:paraId="44D26DF2" w14:textId="77777777" w:rsidR="00051A29" w:rsidRPr="00051A29" w:rsidRDefault="00051A29" w:rsidP="00051A29">
      <w:pPr>
        <w:spacing w:before="100" w:beforeAutospacing="1" w:after="100" w:afterAutospacing="1" w:line="240" w:lineRule="auto"/>
        <w:outlineLvl w:val="1"/>
        <w:rPr>
          <w:rFonts w:ascii="Times New Roman" w:eastAsia="Times New Roman" w:hAnsi="Times New Roman" w:cs="Times New Roman"/>
          <w:b/>
          <w:bCs/>
          <w:color w:val="000000"/>
          <w:sz w:val="28"/>
          <w:szCs w:val="36"/>
        </w:rPr>
      </w:pPr>
      <w:r w:rsidRPr="00051A29">
        <w:rPr>
          <w:rFonts w:ascii="Times New Roman" w:eastAsia="Times New Roman" w:hAnsi="Times New Roman" w:cs="Times New Roman"/>
          <w:b/>
          <w:bCs/>
          <w:color w:val="000000"/>
          <w:sz w:val="28"/>
          <w:szCs w:val="36"/>
        </w:rPr>
        <w:t>Position Overview</w:t>
      </w:r>
    </w:p>
    <w:p w14:paraId="57D0C1D7" w14:textId="77777777" w:rsidR="00051A29" w:rsidRPr="00051A29"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 xml:space="preserve">The Health and Nutrition Field Officer will directly supervise field-based technical staff and support the delivery of high-quality health and nutrition services through the project’s targeted fixed and mobile clinics in </w:t>
      </w:r>
      <w:proofErr w:type="spellStart"/>
      <w:r w:rsidRPr="00051A29">
        <w:rPr>
          <w:rFonts w:ascii="Times New Roman" w:eastAsia="Times New Roman" w:hAnsi="Times New Roman" w:cs="Times New Roman"/>
          <w:color w:val="000000"/>
          <w:sz w:val="24"/>
          <w:szCs w:val="24"/>
        </w:rPr>
        <w:t>Galdogob</w:t>
      </w:r>
      <w:proofErr w:type="spellEnd"/>
      <w:r w:rsidRPr="00051A29">
        <w:rPr>
          <w:rFonts w:ascii="Times New Roman" w:eastAsia="Times New Roman" w:hAnsi="Times New Roman" w:cs="Times New Roman"/>
          <w:color w:val="000000"/>
          <w:sz w:val="24"/>
          <w:szCs w:val="24"/>
        </w:rPr>
        <w:t xml:space="preserve"> District.</w:t>
      </w:r>
    </w:p>
    <w:p w14:paraId="7EA948A4" w14:textId="77777777" w:rsidR="00051A29" w:rsidRPr="00051A29"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The postholder will coordinate with relevant authorities and stakeholders to facilitate the smooth implementation of project activities. Key responsibilities include conducting field visits, mobilizing communities, monitoring activities, supporting project management and field teams, coordinating with stakeholders, implementing work plans, collecting health and nutrition data, and preparing timely reports.</w:t>
      </w:r>
    </w:p>
    <w:p w14:paraId="3F54BF3A" w14:textId="77777777" w:rsidR="00051A29" w:rsidRPr="00051A29"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The officer will also follow up on the activities of health facilities and help ensure that essential supplies and services are available when needed. The position reports directly to the Project Coordinator.</w:t>
      </w:r>
    </w:p>
    <w:p w14:paraId="3138F375" w14:textId="77777777" w:rsidR="00051A29" w:rsidRPr="00051A29" w:rsidRDefault="00051A29" w:rsidP="00051A29">
      <w:p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This is a full-time position based on a 40-hour work week. Working hours may vary in response to humanitarian needs, the evolving security and conflict context, and funding availability.</w:t>
      </w:r>
    </w:p>
    <w:p w14:paraId="70E08BBE" w14:textId="77777777" w:rsidR="00051A29" w:rsidRPr="00051A29" w:rsidRDefault="00051A29" w:rsidP="00051A29">
      <w:pPr>
        <w:spacing w:before="100" w:beforeAutospacing="1" w:after="100" w:afterAutospacing="1" w:line="240" w:lineRule="auto"/>
        <w:outlineLvl w:val="1"/>
        <w:rPr>
          <w:rFonts w:ascii="Times New Roman" w:eastAsia="Times New Roman" w:hAnsi="Times New Roman" w:cs="Times New Roman"/>
          <w:b/>
          <w:bCs/>
          <w:color w:val="000000"/>
          <w:sz w:val="28"/>
          <w:szCs w:val="36"/>
        </w:rPr>
      </w:pPr>
      <w:r w:rsidRPr="00051A29">
        <w:rPr>
          <w:rFonts w:ascii="Times New Roman" w:eastAsia="Times New Roman" w:hAnsi="Times New Roman" w:cs="Times New Roman"/>
          <w:b/>
          <w:bCs/>
          <w:color w:val="000000"/>
          <w:sz w:val="28"/>
          <w:szCs w:val="36"/>
        </w:rPr>
        <w:t>Main Responsibilities</w:t>
      </w:r>
    </w:p>
    <w:p w14:paraId="715DF9B9"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Oversee the implementation of health and nutrition activities in coordination with the Project Coordinator.</w:t>
      </w:r>
    </w:p>
    <w:p w14:paraId="3D42183B"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Ensure project activities comply with required technical standards, specifications, work plans, and timelines.</w:t>
      </w:r>
    </w:p>
    <w:p w14:paraId="2BA86A2C"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Coordinate and support health and nutrition assessments, situational analyses, and studies in project target areas.</w:t>
      </w:r>
    </w:p>
    <w:p w14:paraId="76FDF28C"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Monitor project implementation and progress toward agreed indicators and results.</w:t>
      </w:r>
    </w:p>
    <w:p w14:paraId="074ED987"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Provide technical guidance and management support to health workers at targeted facilities and field sites.</w:t>
      </w:r>
    </w:p>
    <w:p w14:paraId="76FBBC79"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Support the day-to-day implementation of field activities and submit daily reports, including photographic documentation where appropriate.</w:t>
      </w:r>
    </w:p>
    <w:p w14:paraId="327A6325"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Prepare and submit weekly and monthly plans, progress updates, and achievement reports to the Project Coordinator on time.</w:t>
      </w:r>
    </w:p>
    <w:p w14:paraId="1C3A5F94"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Review field-level financial and logistical reports and ensure their timely submission.</w:t>
      </w:r>
    </w:p>
    <w:p w14:paraId="06718224"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Identify and address operational challenges faced by field teams, escalating issues to management when necessary.</w:t>
      </w:r>
    </w:p>
    <w:p w14:paraId="4B9A5C98"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lastRenderedPageBreak/>
        <w:t>Maintain regular communication with management and promptly share significant updates or concerns.</w:t>
      </w:r>
    </w:p>
    <w:p w14:paraId="7BDF11ED"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Coordinate with relevant program staff, local authorities, and other stakeholders at field level.</w:t>
      </w:r>
    </w:p>
    <w:p w14:paraId="37BFA1B7"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Attend coordination meetings with local authorities and organizations operating in the region.</w:t>
      </w:r>
    </w:p>
    <w:p w14:paraId="4DABC39E"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Work with health workers to plan, coordinate, and organize project activities.</w:t>
      </w:r>
    </w:p>
    <w:p w14:paraId="517C71F1"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Coordinate training sessions, orientations, briefings, and inductions for project staff.</w:t>
      </w:r>
    </w:p>
    <w:p w14:paraId="2E2C19D2"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Monitor health workers’ attendance and follow up on attendance issues.</w:t>
      </w:r>
    </w:p>
    <w:p w14:paraId="6CE75D03"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Coordinate with Community Health Workers (CHWs) to identify and refer suspected cases.</w:t>
      </w:r>
    </w:p>
    <w:p w14:paraId="02E82020"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Supervise community-level health promotion activities.</w:t>
      </w:r>
    </w:p>
    <w:p w14:paraId="1E250B9F"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Follow up on medicine requests and reports submitted by field teams.</w:t>
      </w:r>
    </w:p>
    <w:p w14:paraId="0E3B9BBF"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Provide logistical and financial departments with the supporting documentation required for procurement and payments.</w:t>
      </w:r>
    </w:p>
    <w:p w14:paraId="1FD2B5B9"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Collaborate with project staff to complete assigned tasks efficiently and on schedule.</w:t>
      </w:r>
    </w:p>
    <w:p w14:paraId="71922AAF" w14:textId="77777777" w:rsidR="00051A29" w:rsidRPr="00051A29" w:rsidRDefault="00051A29" w:rsidP="00051A29">
      <w:pPr>
        <w:numPr>
          <w:ilvl w:val="0"/>
          <w:numId w:val="7"/>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Perform other duties as assigned by the supervisor.</w:t>
      </w:r>
    </w:p>
    <w:p w14:paraId="0F7C696C" w14:textId="77777777" w:rsidR="00051A29" w:rsidRPr="00051A29" w:rsidRDefault="00051A29" w:rsidP="00051A29">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051A29">
        <w:rPr>
          <w:rFonts w:ascii="Times New Roman" w:eastAsia="Times New Roman" w:hAnsi="Times New Roman" w:cs="Times New Roman"/>
          <w:b/>
          <w:bCs/>
          <w:color w:val="000000"/>
          <w:sz w:val="36"/>
          <w:szCs w:val="36"/>
        </w:rPr>
        <w:t>Qualifications and Experience</w:t>
      </w:r>
    </w:p>
    <w:p w14:paraId="32E512CD" w14:textId="77777777" w:rsidR="00051A29" w:rsidRPr="00051A29" w:rsidRDefault="00051A29" w:rsidP="00051A29">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051A29">
        <w:rPr>
          <w:rFonts w:ascii="Times New Roman" w:eastAsia="Times New Roman" w:hAnsi="Times New Roman" w:cs="Times New Roman"/>
          <w:b/>
          <w:bCs/>
          <w:color w:val="000000"/>
          <w:sz w:val="27"/>
          <w:szCs w:val="27"/>
        </w:rPr>
        <w:t>Essential</w:t>
      </w:r>
    </w:p>
    <w:p w14:paraId="190F0FA7"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University degree in public health, health, nutrition, or another relevant field.</w:t>
      </w:r>
    </w:p>
    <w:p w14:paraId="71D83096"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At least two to three years of experience in a health and nutrition field coordination, assistant, or officer role.</w:t>
      </w:r>
    </w:p>
    <w:p w14:paraId="0DCCF02B"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Previous experience working with an NGO in a humanitarian setting.</w:t>
      </w:r>
    </w:p>
    <w:p w14:paraId="0A2656E6"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Strong interpersonal, communication, and representation skills, including the ability to work effectively across cultures.</w:t>
      </w:r>
    </w:p>
    <w:p w14:paraId="7BE06EA6"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Good understanding of key donor requirements and regulations.</w:t>
      </w:r>
    </w:p>
    <w:p w14:paraId="6C01BFE0"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Knowledge of nutrition management interventions and related reporting requirements.</w:t>
      </w:r>
    </w:p>
    <w:p w14:paraId="1A2AF208"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Familiarity with Ministry of Health protocols and guidelines, including CMAM, EPI, RH, and IMCI.</w:t>
      </w:r>
    </w:p>
    <w:p w14:paraId="7C93E7E8"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Ability to take initiative and respond constructively to challenges encountered in day-to-day work.</w:t>
      </w:r>
    </w:p>
    <w:p w14:paraId="5134A8AA"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Ability to work professionally and exercise sound judgment.</w:t>
      </w:r>
    </w:p>
    <w:p w14:paraId="6C37657C"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Ability to engage effectively with local authorities as a representative of NODO.</w:t>
      </w:r>
    </w:p>
    <w:p w14:paraId="243D3D2F"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Ability to manage local staff fairly, maturely, and impartially.</w:t>
      </w:r>
    </w:p>
    <w:p w14:paraId="5C6106B8"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Commitment to NODO’s values and principles.</w:t>
      </w:r>
    </w:p>
    <w:p w14:paraId="114BA819" w14:textId="77777777" w:rsidR="00051A29" w:rsidRPr="00051A29" w:rsidRDefault="00051A29" w:rsidP="00051A29">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Good written and spoken English and Somali.</w:t>
      </w:r>
    </w:p>
    <w:p w14:paraId="1E7C8619" w14:textId="77777777" w:rsidR="00051A29" w:rsidRPr="00051A29" w:rsidRDefault="00051A29" w:rsidP="00051A29">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051A29">
        <w:rPr>
          <w:rFonts w:ascii="Times New Roman" w:eastAsia="Times New Roman" w:hAnsi="Times New Roman" w:cs="Times New Roman"/>
          <w:b/>
          <w:bCs/>
          <w:color w:val="000000"/>
          <w:sz w:val="27"/>
          <w:szCs w:val="27"/>
        </w:rPr>
        <w:t>Desirable</w:t>
      </w:r>
    </w:p>
    <w:p w14:paraId="2A313DB5"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Training in IMCI, CMAM, IYCF, or other practical health and nutrition topics.</w:t>
      </w:r>
    </w:p>
    <w:p w14:paraId="3E190D50"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Political and cultural sensitivity, with patience, tact, and diplomacy.</w:t>
      </w:r>
    </w:p>
    <w:p w14:paraId="6220979E"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Flexibility and the ability to work effectively under pressure.</w:t>
      </w:r>
    </w:p>
    <w:p w14:paraId="17657546"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Ability to collaborate with colleagues to achieve shared results.</w:t>
      </w:r>
    </w:p>
    <w:p w14:paraId="2A50AEFC"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lastRenderedPageBreak/>
        <w:t>Ability to work respectfully with people from diverse cultural, gender, religious, and social backgrounds.</w:t>
      </w:r>
    </w:p>
    <w:p w14:paraId="7455C7FE" w14:textId="77777777" w:rsidR="00051A29" w:rsidRPr="00051A29" w:rsidRDefault="00051A29" w:rsidP="00051A29">
      <w:pPr>
        <w:numPr>
          <w:ilvl w:val="0"/>
          <w:numId w:val="9"/>
        </w:numPr>
        <w:spacing w:before="100" w:beforeAutospacing="1" w:after="100" w:afterAutospacing="1" w:line="240" w:lineRule="auto"/>
        <w:rPr>
          <w:rFonts w:ascii="Times New Roman" w:eastAsia="Times New Roman" w:hAnsi="Times New Roman" w:cs="Times New Roman"/>
          <w:color w:val="000000"/>
          <w:sz w:val="24"/>
          <w:szCs w:val="24"/>
        </w:rPr>
      </w:pPr>
      <w:r w:rsidRPr="00051A29">
        <w:rPr>
          <w:rFonts w:ascii="Times New Roman" w:eastAsia="Times New Roman" w:hAnsi="Times New Roman" w:cs="Times New Roman"/>
          <w:color w:val="000000"/>
          <w:sz w:val="24"/>
          <w:szCs w:val="24"/>
        </w:rPr>
        <w:t>Commitment to and understanding of NODO’s aims, values, and principles.</w:t>
      </w:r>
    </w:p>
    <w:p w14:paraId="755FAB37" w14:textId="77777777" w:rsidR="00051A29" w:rsidRDefault="00051A29" w:rsidP="00051A29">
      <w:pPr>
        <w:pStyle w:val="NormalWeb"/>
        <w:numPr>
          <w:ilvl w:val="0"/>
          <w:numId w:val="9"/>
        </w:numPr>
        <w:shd w:val="clear" w:color="auto" w:fill="FFFFFF"/>
        <w:spacing w:before="0" w:beforeAutospacing="0"/>
        <w:rPr>
          <w:color w:val="000000"/>
        </w:rPr>
      </w:pPr>
      <w:r w:rsidRPr="000727F5">
        <w:rPr>
          <w:color w:val="000000"/>
        </w:rPr>
        <w:t>Commitment to and understanding of NODO’s aims, values and principles.</w:t>
      </w:r>
    </w:p>
    <w:p w14:paraId="72384248" w14:textId="6D33EB1A" w:rsidR="00051A29" w:rsidRPr="00051A29" w:rsidRDefault="00051A29" w:rsidP="00051A29">
      <w:pPr>
        <w:pStyle w:val="NormalWeb"/>
        <w:shd w:val="clear" w:color="auto" w:fill="FFFFFF"/>
        <w:spacing w:before="0" w:beforeAutospacing="0"/>
        <w:ind w:left="720"/>
        <w:rPr>
          <w:color w:val="000000"/>
        </w:rPr>
      </w:pPr>
      <w:r w:rsidRPr="00051A29">
        <w:rPr>
          <w:b/>
          <w:bCs/>
          <w:color w:val="000000"/>
        </w:rPr>
        <w:t>Submission Guidelines:</w:t>
      </w:r>
      <w:r w:rsidRPr="00051A29">
        <w:rPr>
          <w:color w:val="000000"/>
        </w:rPr>
        <w:t> Interested and qualified candidates who meet the required qualifications and experience are invited to submit a 1-page cover letter and updated CV with 3 referees and University Qualifications, Passport/State ID.</w:t>
      </w:r>
    </w:p>
    <w:p w14:paraId="7353B42C" w14:textId="4AD29E3A" w:rsidR="00051A29" w:rsidRPr="000727F5" w:rsidRDefault="00051A29" w:rsidP="00051A29">
      <w:pPr>
        <w:pStyle w:val="NormalWeb"/>
        <w:shd w:val="clear" w:color="auto" w:fill="FFFFFF"/>
        <w:spacing w:before="0" w:beforeAutospacing="0"/>
        <w:ind w:left="720"/>
        <w:rPr>
          <w:color w:val="000000"/>
        </w:rPr>
      </w:pPr>
      <w:r w:rsidRPr="000727F5">
        <w:rPr>
          <w:color w:val="000000"/>
        </w:rPr>
        <w:t>To: </w:t>
      </w:r>
      <w:hyperlink r:id="rId7" w:history="1">
        <w:r w:rsidRPr="000727F5">
          <w:rPr>
            <w:rStyle w:val="Hyperlink"/>
            <w:color w:val="CC3366"/>
          </w:rPr>
          <w:t>nodo.hrm@gmail.com</w:t>
        </w:r>
      </w:hyperlink>
      <w:r w:rsidRPr="000727F5">
        <w:rPr>
          <w:color w:val="000000"/>
        </w:rPr>
        <w:t>   with the subject heading indicating “</w:t>
      </w:r>
      <w:r>
        <w:rPr>
          <w:b/>
          <w:bCs/>
          <w:color w:val="000000"/>
        </w:rPr>
        <w:t>Health and Nutrition</w:t>
      </w:r>
      <w:r w:rsidRPr="000727F5">
        <w:rPr>
          <w:b/>
          <w:bCs/>
          <w:color w:val="000000"/>
        </w:rPr>
        <w:t xml:space="preserve"> Officer”</w:t>
      </w:r>
      <w:r w:rsidRPr="000727F5">
        <w:rPr>
          <w:color w:val="000000"/>
        </w:rPr>
        <w:t xml:space="preserve"> by COB </w:t>
      </w:r>
      <w:r>
        <w:rPr>
          <w:color w:val="000000"/>
        </w:rPr>
        <w:t>24</w:t>
      </w:r>
      <w:proofErr w:type="gramStart"/>
      <w:r w:rsidRPr="000727F5">
        <w:rPr>
          <w:color w:val="000000"/>
          <w:vertAlign w:val="superscript"/>
        </w:rPr>
        <w:t>th</w:t>
      </w:r>
      <w:r>
        <w:rPr>
          <w:color w:val="000000"/>
        </w:rPr>
        <w:t xml:space="preserve"> </w:t>
      </w:r>
      <w:r w:rsidRPr="000727F5">
        <w:rPr>
          <w:color w:val="000000"/>
        </w:rPr>
        <w:t> </w:t>
      </w:r>
      <w:r>
        <w:rPr>
          <w:color w:val="000000"/>
        </w:rPr>
        <w:t>Oct</w:t>
      </w:r>
      <w:proofErr w:type="gramEnd"/>
      <w:r w:rsidRPr="000727F5">
        <w:rPr>
          <w:color w:val="000000"/>
        </w:rPr>
        <w:t xml:space="preserve"> 202</w:t>
      </w:r>
      <w:r>
        <w:rPr>
          <w:color w:val="000000"/>
        </w:rPr>
        <w:t>6</w:t>
      </w:r>
      <w:r w:rsidRPr="000727F5">
        <w:rPr>
          <w:color w:val="000000"/>
        </w:rPr>
        <w:t>.</w:t>
      </w:r>
    </w:p>
    <w:p w14:paraId="58812A67" w14:textId="77777777" w:rsidR="005229D7" w:rsidRPr="00DD1EEA" w:rsidRDefault="005229D7" w:rsidP="005229D7">
      <w:pPr>
        <w:jc w:val="both"/>
        <w:rPr>
          <w:rFonts w:ascii="Arial" w:hAnsi="Arial" w:cs="Arial"/>
          <w:sz w:val="24"/>
          <w:szCs w:val="24"/>
        </w:rPr>
      </w:pPr>
    </w:p>
    <w:sectPr w:rsidR="005229D7" w:rsidRPr="00DD1EEA">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65249"/>
    <w:multiLevelType w:val="multilevel"/>
    <w:tmpl w:val="EFCE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92CD4"/>
    <w:multiLevelType w:val="multilevel"/>
    <w:tmpl w:val="DC46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72B8C"/>
    <w:multiLevelType w:val="multilevel"/>
    <w:tmpl w:val="A7CCC60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E5DA5"/>
    <w:multiLevelType w:val="multilevel"/>
    <w:tmpl w:val="8E4A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6F3211"/>
    <w:multiLevelType w:val="multilevel"/>
    <w:tmpl w:val="F0C44E1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F36D39"/>
    <w:multiLevelType w:val="hybridMultilevel"/>
    <w:tmpl w:val="EA1C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A3018E"/>
    <w:multiLevelType w:val="hybridMultilevel"/>
    <w:tmpl w:val="A6C6A4B6"/>
    <w:lvl w:ilvl="0" w:tplc="2B5CBA4C">
      <w:start w:val="9"/>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75443F"/>
    <w:multiLevelType w:val="hybridMultilevel"/>
    <w:tmpl w:val="F8F67F7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F249CC"/>
    <w:multiLevelType w:val="multilevel"/>
    <w:tmpl w:val="CB7C054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7"/>
  </w:num>
  <w:num w:numId="4">
    <w:abstractNumId w:val="2"/>
  </w:num>
  <w:num w:numId="5">
    <w:abstractNumId w:val="8"/>
  </w:num>
  <w:num w:numId="6">
    <w:abstractNumId w:val="4"/>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CA"/>
    <w:rsid w:val="00051A29"/>
    <w:rsid w:val="003117CA"/>
    <w:rsid w:val="00332426"/>
    <w:rsid w:val="003A54FC"/>
    <w:rsid w:val="003D54D2"/>
    <w:rsid w:val="005229D7"/>
    <w:rsid w:val="006E5DFB"/>
    <w:rsid w:val="0085765E"/>
    <w:rsid w:val="008C7C4F"/>
    <w:rsid w:val="009B7455"/>
    <w:rsid w:val="00CF37AE"/>
    <w:rsid w:val="00D16653"/>
    <w:rsid w:val="00DD1EEA"/>
    <w:rsid w:val="00DE4F6B"/>
    <w:rsid w:val="00EA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C94F0"/>
  <w15:chartTrackingRefBased/>
  <w15:docId w15:val="{D4386AF9-27B0-4BEC-AA4F-34F27AE6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51A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51A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7CA"/>
    <w:pPr>
      <w:ind w:left="720"/>
      <w:contextualSpacing/>
    </w:pPr>
  </w:style>
  <w:style w:type="character" w:customStyle="1" w:styleId="wbzude">
    <w:name w:val="wbzude"/>
    <w:basedOn w:val="DefaultParagraphFont"/>
    <w:rsid w:val="003117CA"/>
  </w:style>
  <w:style w:type="character" w:styleId="Hyperlink">
    <w:name w:val="Hyperlink"/>
    <w:basedOn w:val="DefaultParagraphFont"/>
    <w:uiPriority w:val="99"/>
    <w:unhideWhenUsed/>
    <w:rsid w:val="003A54FC"/>
    <w:rPr>
      <w:color w:val="0563C1" w:themeColor="hyperlink"/>
      <w:u w:val="single"/>
    </w:rPr>
  </w:style>
  <w:style w:type="paragraph" w:styleId="NormalWeb">
    <w:name w:val="Normal (Web)"/>
    <w:basedOn w:val="Normal"/>
    <w:uiPriority w:val="99"/>
    <w:unhideWhenUsed/>
    <w:rsid w:val="00051A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51A2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51A2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822225">
      <w:bodyDiv w:val="1"/>
      <w:marLeft w:val="0"/>
      <w:marRight w:val="0"/>
      <w:marTop w:val="0"/>
      <w:marBottom w:val="0"/>
      <w:divBdr>
        <w:top w:val="none" w:sz="0" w:space="0" w:color="auto"/>
        <w:left w:val="none" w:sz="0" w:space="0" w:color="auto"/>
        <w:bottom w:val="none" w:sz="0" w:space="0" w:color="auto"/>
        <w:right w:val="none" w:sz="0" w:space="0" w:color="auto"/>
      </w:divBdr>
      <w:divsChild>
        <w:div w:id="1718552104">
          <w:marLeft w:val="0"/>
          <w:marRight w:val="0"/>
          <w:marTop w:val="0"/>
          <w:marBottom w:val="0"/>
          <w:divBdr>
            <w:top w:val="none" w:sz="0" w:space="0" w:color="auto"/>
            <w:left w:val="none" w:sz="0" w:space="0" w:color="auto"/>
            <w:bottom w:val="none" w:sz="0" w:space="0" w:color="auto"/>
            <w:right w:val="none" w:sz="0" w:space="0" w:color="auto"/>
          </w:divBdr>
        </w:div>
      </w:divsChild>
    </w:div>
    <w:div w:id="1067991188">
      <w:bodyDiv w:val="1"/>
      <w:marLeft w:val="0"/>
      <w:marRight w:val="0"/>
      <w:marTop w:val="0"/>
      <w:marBottom w:val="0"/>
      <w:divBdr>
        <w:top w:val="none" w:sz="0" w:space="0" w:color="auto"/>
        <w:left w:val="none" w:sz="0" w:space="0" w:color="auto"/>
        <w:bottom w:val="none" w:sz="0" w:space="0" w:color="auto"/>
        <w:right w:val="none" w:sz="0" w:space="0" w:color="auto"/>
      </w:divBdr>
    </w:div>
    <w:div w:id="1639144427">
      <w:bodyDiv w:val="1"/>
      <w:marLeft w:val="0"/>
      <w:marRight w:val="0"/>
      <w:marTop w:val="0"/>
      <w:marBottom w:val="0"/>
      <w:divBdr>
        <w:top w:val="none" w:sz="0" w:space="0" w:color="auto"/>
        <w:left w:val="none" w:sz="0" w:space="0" w:color="auto"/>
        <w:bottom w:val="none" w:sz="0" w:space="0" w:color="auto"/>
        <w:right w:val="none" w:sz="0" w:space="0" w:color="auto"/>
      </w:divBdr>
    </w:div>
    <w:div w:id="2040668074">
      <w:bodyDiv w:val="1"/>
      <w:marLeft w:val="0"/>
      <w:marRight w:val="0"/>
      <w:marTop w:val="0"/>
      <w:marBottom w:val="0"/>
      <w:divBdr>
        <w:top w:val="none" w:sz="0" w:space="0" w:color="auto"/>
        <w:left w:val="none" w:sz="0" w:space="0" w:color="auto"/>
        <w:bottom w:val="none" w:sz="0" w:space="0" w:color="auto"/>
        <w:right w:val="none" w:sz="0" w:space="0" w:color="auto"/>
      </w:divBdr>
      <w:divsChild>
        <w:div w:id="66617606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do.hr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do.hrm@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SHAH SAAD</cp:lastModifiedBy>
  <cp:revision>2</cp:revision>
  <dcterms:created xsi:type="dcterms:W3CDTF">2026-10-11T14:07:00Z</dcterms:created>
  <dcterms:modified xsi:type="dcterms:W3CDTF">2026-10-11T14:07:00Z</dcterms:modified>
</cp:coreProperties>
</file>