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BD2C6" w14:textId="77777777" w:rsidR="008C7C4F" w:rsidRDefault="008C7C4F" w:rsidP="008C7C4F">
      <w:pPr>
        <w:jc w:val="center"/>
        <w:rPr>
          <w:rFonts w:ascii="Arial" w:hAnsi="Arial" w:cs="Arial"/>
          <w:b/>
          <w:bCs/>
          <w:color w:val="222222"/>
          <w:sz w:val="24"/>
          <w:szCs w:val="24"/>
          <w:shd w:val="clear" w:color="auto" w:fill="FFFFFF"/>
        </w:rPr>
      </w:pPr>
      <w:r>
        <w:rPr>
          <w:rFonts w:asciiTheme="majorBidi" w:hAnsiTheme="majorBidi" w:cstheme="majorBidi"/>
          <w:b/>
          <w:noProof/>
          <w:sz w:val="24"/>
          <w:szCs w:val="24"/>
        </w:rPr>
        <w:drawing>
          <wp:inline distT="0" distB="0" distL="0" distR="0" wp14:anchorId="7DB4DAC3" wp14:editId="1E3978FB">
            <wp:extent cx="2310384" cy="1655064"/>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10384" cy="1655064"/>
                    </a:xfrm>
                    <a:prstGeom prst="rect">
                      <a:avLst/>
                    </a:prstGeom>
                  </pic:spPr>
                </pic:pic>
              </a:graphicData>
            </a:graphic>
          </wp:inline>
        </w:drawing>
      </w:r>
    </w:p>
    <w:p w14:paraId="6291B937" w14:textId="37103C72" w:rsidR="0085765E" w:rsidRPr="00B41425" w:rsidRDefault="00324E58" w:rsidP="0085765E">
      <w:pPr>
        <w:rPr>
          <w:rFonts w:ascii="Gill Sans MT" w:hAnsi="Gill Sans MT" w:cstheme="majorBidi"/>
          <w:b/>
          <w:bCs/>
          <w:color w:val="222222"/>
          <w:sz w:val="24"/>
          <w:szCs w:val="24"/>
          <w:shd w:val="clear" w:color="auto" w:fill="FFFFFF"/>
        </w:rPr>
      </w:pPr>
      <w:r>
        <w:rPr>
          <w:rFonts w:ascii="Gill Sans MT" w:hAnsi="Gill Sans MT" w:cs="Arial"/>
          <w:b/>
          <w:bCs/>
          <w:color w:val="222222"/>
          <w:sz w:val="24"/>
          <w:szCs w:val="24"/>
          <w:shd w:val="clear" w:color="auto" w:fill="FFFFFF"/>
        </w:rPr>
        <w:t>M&amp;E officer</w:t>
      </w:r>
      <w:r w:rsidR="000D7756" w:rsidRPr="00B41425">
        <w:rPr>
          <w:rFonts w:ascii="Gill Sans MT" w:hAnsi="Gill Sans MT" w:cs="Arial"/>
          <w:b/>
          <w:bCs/>
          <w:color w:val="222222"/>
          <w:sz w:val="24"/>
          <w:szCs w:val="24"/>
          <w:shd w:val="clear" w:color="auto" w:fill="FFFFFF"/>
        </w:rPr>
        <w:t xml:space="preserve"> in </w:t>
      </w:r>
      <w:r w:rsidR="0085765E" w:rsidRPr="00B41425">
        <w:rPr>
          <w:rFonts w:ascii="Gill Sans MT" w:hAnsi="Gill Sans MT" w:cs="Arial"/>
          <w:b/>
          <w:bCs/>
          <w:color w:val="222222"/>
          <w:sz w:val="24"/>
          <w:szCs w:val="24"/>
          <w:shd w:val="clear" w:color="auto" w:fill="FFFFFF"/>
        </w:rPr>
        <w:t xml:space="preserve">- </w:t>
      </w:r>
      <w:r w:rsidR="00C20CA3">
        <w:rPr>
          <w:rFonts w:ascii="Gill Sans MT" w:hAnsi="Gill Sans MT" w:cs="Arial"/>
          <w:b/>
          <w:bCs/>
          <w:color w:val="222222"/>
          <w:sz w:val="24"/>
          <w:szCs w:val="24"/>
          <w:shd w:val="clear" w:color="auto" w:fill="FFFFFF"/>
        </w:rPr>
        <w:t>Galdagob</w:t>
      </w:r>
      <w:r w:rsidR="006E5DFB" w:rsidRPr="00B41425">
        <w:rPr>
          <w:rFonts w:ascii="Gill Sans MT" w:hAnsi="Gill Sans MT" w:cs="Arial"/>
          <w:b/>
          <w:bCs/>
          <w:color w:val="222222"/>
          <w:sz w:val="24"/>
          <w:szCs w:val="24"/>
          <w:shd w:val="clear" w:color="auto" w:fill="FFFFFF"/>
        </w:rPr>
        <w:t xml:space="preserve"> district</w:t>
      </w:r>
      <w:r w:rsidR="0085765E" w:rsidRPr="00B41425">
        <w:rPr>
          <w:rFonts w:ascii="Gill Sans MT" w:hAnsi="Gill Sans MT" w:cs="Arial"/>
          <w:b/>
          <w:bCs/>
          <w:color w:val="222222"/>
          <w:sz w:val="24"/>
          <w:szCs w:val="24"/>
          <w:shd w:val="clear" w:color="auto" w:fill="FFFFFF"/>
        </w:rPr>
        <w:t>,</w:t>
      </w:r>
      <w:r w:rsidR="006E5DFB" w:rsidRPr="00B41425">
        <w:rPr>
          <w:rFonts w:ascii="Gill Sans MT" w:hAnsi="Gill Sans MT" w:cs="Arial"/>
          <w:b/>
          <w:bCs/>
          <w:color w:val="222222"/>
          <w:sz w:val="24"/>
          <w:szCs w:val="24"/>
          <w:shd w:val="clear" w:color="auto" w:fill="FFFFFF"/>
        </w:rPr>
        <w:t xml:space="preserve"> </w:t>
      </w:r>
      <w:r w:rsidR="00C20CA3">
        <w:rPr>
          <w:rFonts w:ascii="Gill Sans MT" w:hAnsi="Gill Sans MT" w:cs="Arial"/>
          <w:b/>
          <w:bCs/>
          <w:color w:val="222222"/>
          <w:sz w:val="24"/>
          <w:szCs w:val="24"/>
          <w:shd w:val="clear" w:color="auto" w:fill="FFFFFF"/>
        </w:rPr>
        <w:t>Mudug</w:t>
      </w:r>
      <w:r w:rsidR="006E5DFB" w:rsidRPr="00B41425">
        <w:rPr>
          <w:rFonts w:ascii="Gill Sans MT" w:hAnsi="Gill Sans MT" w:cs="Arial"/>
          <w:b/>
          <w:bCs/>
          <w:color w:val="222222"/>
          <w:sz w:val="24"/>
          <w:szCs w:val="24"/>
          <w:shd w:val="clear" w:color="auto" w:fill="FFFFFF"/>
        </w:rPr>
        <w:t>,</w:t>
      </w:r>
      <w:r w:rsidR="0085765E" w:rsidRPr="00B41425">
        <w:rPr>
          <w:rFonts w:ascii="Gill Sans MT" w:hAnsi="Gill Sans MT" w:cs="Arial"/>
          <w:b/>
          <w:bCs/>
          <w:color w:val="222222"/>
          <w:sz w:val="24"/>
          <w:szCs w:val="24"/>
          <w:shd w:val="clear" w:color="auto" w:fill="FFFFFF"/>
        </w:rPr>
        <w:t xml:space="preserve"> Somalia</w:t>
      </w:r>
    </w:p>
    <w:p w14:paraId="0B7B512B" w14:textId="77777777" w:rsidR="0085765E" w:rsidRPr="00B41425" w:rsidRDefault="0085765E" w:rsidP="0085765E">
      <w:pPr>
        <w:rPr>
          <w:rFonts w:ascii="Gill Sans MT" w:hAnsi="Gill Sans MT" w:cstheme="majorBidi"/>
          <w:b/>
          <w:sz w:val="24"/>
          <w:szCs w:val="24"/>
        </w:rPr>
      </w:pPr>
      <w:r w:rsidRPr="00B41425">
        <w:rPr>
          <w:rFonts w:ascii="Gill Sans MT" w:hAnsi="Gill Sans MT" w:cstheme="majorBidi"/>
          <w:b/>
          <w:noProof/>
          <w:sz w:val="24"/>
          <w:szCs w:val="24"/>
        </w:rPr>
        <mc:AlternateContent>
          <mc:Choice Requires="wps">
            <w:drawing>
              <wp:anchor distT="0" distB="0" distL="114300" distR="114300" simplePos="0" relativeHeight="251659264" behindDoc="0" locked="0" layoutInCell="1" allowOverlap="1" wp14:anchorId="1DE2FEB1" wp14:editId="2851870C">
                <wp:simplePos x="0" y="0"/>
                <wp:positionH relativeFrom="margin">
                  <wp:posOffset>10632</wp:posOffset>
                </wp:positionH>
                <wp:positionV relativeFrom="paragraph">
                  <wp:posOffset>16569</wp:posOffset>
                </wp:positionV>
                <wp:extent cx="6113307" cy="0"/>
                <wp:effectExtent l="0" t="0" r="20955" b="19050"/>
                <wp:wrapNone/>
                <wp:docPr id="4" name="Straight Connector 4"/>
                <wp:cNvGraphicFramePr/>
                <a:graphic xmlns:a="http://schemas.openxmlformats.org/drawingml/2006/main">
                  <a:graphicData uri="http://schemas.microsoft.com/office/word/2010/wordprocessingShape">
                    <wps:wsp>
                      <wps:cNvCnPr/>
                      <wps:spPr>
                        <a:xfrm flipV="1">
                          <a:off x="0" y="0"/>
                          <a:ext cx="611330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5C49F4" id="Straight Connector 4"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5pt,1.3pt" to="482.2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" strokecolor="black [3213]" strokeweight=".5pt">
                <v:stroke joinstyle="miter"/>
                <w10:wrap anchorx="margin"/>
              </v:line>
            </w:pict>
          </mc:Fallback>
        </mc:AlternateContent>
      </w:r>
    </w:p>
    <w:p w14:paraId="48B02DBF" w14:textId="58F1133C" w:rsidR="00324E58" w:rsidRPr="00C20CA3" w:rsidRDefault="00324E58" w:rsidP="00324E58">
      <w:pPr>
        <w:pStyle w:val="NormalWeb"/>
        <w:shd w:val="clear" w:color="auto" w:fill="FFFFFF"/>
        <w:spacing w:before="0" w:beforeAutospacing="0"/>
        <w:rPr>
          <w:rFonts w:asciiTheme="minorHAnsi" w:hAnsiTheme="minorHAnsi" w:cstheme="minorHAnsi"/>
          <w:b/>
          <w:color w:val="000000"/>
          <w:szCs w:val="22"/>
        </w:rPr>
      </w:pPr>
      <w:bookmarkStart w:id="0" w:name="_Hlk242630298"/>
      <w:r w:rsidRPr="00C20CA3">
        <w:rPr>
          <w:rFonts w:asciiTheme="minorHAnsi" w:hAnsiTheme="minorHAnsi" w:cstheme="minorHAnsi"/>
          <w:b/>
          <w:bCs/>
          <w:color w:val="000000"/>
          <w:szCs w:val="22"/>
        </w:rPr>
        <w:t xml:space="preserve">Date of EoI:  </w:t>
      </w:r>
      <w:r w:rsidR="00C20CA3" w:rsidRPr="00C20CA3">
        <w:rPr>
          <w:rFonts w:asciiTheme="minorHAnsi" w:hAnsiTheme="minorHAnsi" w:cstheme="minorHAnsi"/>
          <w:b/>
          <w:bCs/>
          <w:color w:val="000000"/>
          <w:szCs w:val="22"/>
        </w:rPr>
        <w:t>1</w:t>
      </w:r>
      <w:r w:rsidR="00915984">
        <w:rPr>
          <w:rFonts w:asciiTheme="minorHAnsi" w:hAnsiTheme="minorHAnsi" w:cstheme="minorHAnsi"/>
          <w:b/>
          <w:bCs/>
          <w:color w:val="000000"/>
          <w:szCs w:val="22"/>
        </w:rPr>
        <w:t>0</w:t>
      </w:r>
      <w:r w:rsidR="00C20CA3" w:rsidRPr="00C20CA3">
        <w:rPr>
          <w:rFonts w:asciiTheme="minorHAnsi" w:hAnsiTheme="minorHAnsi" w:cstheme="minorHAnsi"/>
          <w:b/>
          <w:bCs/>
          <w:color w:val="000000"/>
          <w:szCs w:val="22"/>
        </w:rPr>
        <w:t>th</w:t>
      </w:r>
      <w:r w:rsidRPr="00C20CA3">
        <w:rPr>
          <w:rFonts w:asciiTheme="minorHAnsi" w:hAnsiTheme="minorHAnsi" w:cstheme="minorHAnsi"/>
          <w:b/>
          <w:bCs/>
          <w:color w:val="000000"/>
          <w:szCs w:val="22"/>
        </w:rPr>
        <w:t> </w:t>
      </w:r>
      <w:r w:rsidR="00C20CA3" w:rsidRPr="00C20CA3">
        <w:rPr>
          <w:rFonts w:asciiTheme="minorHAnsi" w:hAnsiTheme="minorHAnsi" w:cstheme="minorHAnsi"/>
          <w:b/>
          <w:bCs/>
          <w:color w:val="000000"/>
          <w:szCs w:val="22"/>
        </w:rPr>
        <w:t>Oct</w:t>
      </w:r>
      <w:r w:rsidRPr="00C20CA3">
        <w:rPr>
          <w:rFonts w:asciiTheme="minorHAnsi" w:hAnsiTheme="minorHAnsi" w:cstheme="minorHAnsi"/>
          <w:b/>
          <w:bCs/>
          <w:color w:val="000000"/>
          <w:szCs w:val="22"/>
        </w:rPr>
        <w:t xml:space="preserve"> 202</w:t>
      </w:r>
      <w:r w:rsidR="00C20CA3" w:rsidRPr="00C20CA3">
        <w:rPr>
          <w:rFonts w:asciiTheme="minorHAnsi" w:hAnsiTheme="minorHAnsi" w:cstheme="minorHAnsi"/>
          <w:b/>
          <w:bCs/>
          <w:color w:val="000000"/>
          <w:szCs w:val="22"/>
        </w:rPr>
        <w:t>6</w:t>
      </w:r>
    </w:p>
    <w:p w14:paraId="29D7DFB7" w14:textId="311E98EB" w:rsidR="00324E58" w:rsidRPr="00C20CA3" w:rsidRDefault="00324E58" w:rsidP="00324E58">
      <w:pPr>
        <w:pStyle w:val="NormalWeb"/>
        <w:shd w:val="clear" w:color="auto" w:fill="FFFFFF"/>
        <w:spacing w:before="0" w:beforeAutospacing="0"/>
        <w:rPr>
          <w:rFonts w:asciiTheme="minorHAnsi" w:hAnsiTheme="minorHAnsi" w:cstheme="minorHAnsi"/>
          <w:b/>
          <w:color w:val="000000"/>
          <w:szCs w:val="22"/>
        </w:rPr>
      </w:pPr>
      <w:r w:rsidRPr="00C20CA3">
        <w:rPr>
          <w:rFonts w:asciiTheme="minorHAnsi" w:hAnsiTheme="minorHAnsi" w:cstheme="minorHAnsi"/>
          <w:b/>
          <w:bCs/>
          <w:color w:val="000000"/>
          <w:szCs w:val="22"/>
        </w:rPr>
        <w:t>Closing date: </w:t>
      </w:r>
      <w:r w:rsidR="00C20CA3" w:rsidRPr="00C20CA3">
        <w:rPr>
          <w:rFonts w:asciiTheme="minorHAnsi" w:hAnsiTheme="minorHAnsi" w:cstheme="minorHAnsi"/>
          <w:b/>
          <w:bCs/>
          <w:color w:val="000000"/>
          <w:szCs w:val="22"/>
        </w:rPr>
        <w:t>2</w:t>
      </w:r>
      <w:r w:rsidR="00915984">
        <w:rPr>
          <w:rFonts w:asciiTheme="minorHAnsi" w:hAnsiTheme="minorHAnsi" w:cstheme="minorHAnsi"/>
          <w:b/>
          <w:bCs/>
          <w:color w:val="000000"/>
          <w:szCs w:val="22"/>
        </w:rPr>
        <w:t>3</w:t>
      </w:r>
      <w:r w:rsidRPr="00C20CA3">
        <w:rPr>
          <w:rFonts w:asciiTheme="minorHAnsi" w:hAnsiTheme="minorHAnsi" w:cstheme="minorHAnsi"/>
          <w:b/>
          <w:bCs/>
          <w:color w:val="000000"/>
          <w:szCs w:val="22"/>
        </w:rPr>
        <w:t>th </w:t>
      </w:r>
      <w:r w:rsidR="00C20CA3" w:rsidRPr="00C20CA3">
        <w:rPr>
          <w:rFonts w:asciiTheme="minorHAnsi" w:hAnsiTheme="minorHAnsi" w:cstheme="minorHAnsi"/>
          <w:b/>
          <w:bCs/>
          <w:color w:val="000000"/>
          <w:szCs w:val="22"/>
        </w:rPr>
        <w:t>Oct</w:t>
      </w:r>
      <w:r w:rsidRPr="00C20CA3">
        <w:rPr>
          <w:rFonts w:asciiTheme="minorHAnsi" w:hAnsiTheme="minorHAnsi" w:cstheme="minorHAnsi"/>
          <w:b/>
          <w:bCs/>
          <w:color w:val="000000"/>
          <w:szCs w:val="22"/>
        </w:rPr>
        <w:t xml:space="preserve"> 202</w:t>
      </w:r>
      <w:r w:rsidR="00C20CA3" w:rsidRPr="00C20CA3">
        <w:rPr>
          <w:rFonts w:asciiTheme="minorHAnsi" w:hAnsiTheme="minorHAnsi" w:cstheme="minorHAnsi"/>
          <w:b/>
          <w:bCs/>
          <w:color w:val="000000"/>
          <w:szCs w:val="22"/>
        </w:rPr>
        <w:t>6</w:t>
      </w:r>
    </w:p>
    <w:p w14:paraId="1089E853" w14:textId="447E5525" w:rsidR="00324E58" w:rsidRPr="00C20CA3" w:rsidRDefault="00324E58" w:rsidP="00324E58">
      <w:pPr>
        <w:spacing w:line="240" w:lineRule="auto"/>
        <w:rPr>
          <w:rFonts w:eastAsia="Times New Roman" w:cstheme="minorHAnsi"/>
          <w:b/>
          <w:color w:val="000000"/>
          <w:sz w:val="24"/>
        </w:rPr>
      </w:pPr>
      <w:r w:rsidRPr="00C20CA3">
        <w:rPr>
          <w:rFonts w:cstheme="minorHAnsi"/>
          <w:b/>
          <w:sz w:val="24"/>
        </w:rPr>
        <w:t>Project Title:</w:t>
      </w:r>
      <w:r w:rsidR="00C20CA3" w:rsidRPr="00C20CA3">
        <w:rPr>
          <w:rFonts w:cstheme="minorHAnsi"/>
          <w:b/>
          <w:sz w:val="24"/>
        </w:rPr>
        <w:t xml:space="preserve">  </w:t>
      </w:r>
      <w:r w:rsidR="00C20CA3" w:rsidRPr="00C20CA3">
        <w:rPr>
          <w:rFonts w:cstheme="minorHAnsi"/>
          <w:b/>
          <w:color w:val="000000"/>
          <w:sz w:val="24"/>
        </w:rPr>
        <w:t>Provision of Integrated Lifesaving Health and Nutrition Assistance to Support Underserved Communities Impacted by Climatic Shocks in Galdogob District, Somalia</w:t>
      </w:r>
    </w:p>
    <w:p w14:paraId="0B45E2BC" w14:textId="77777777" w:rsidR="00324E58" w:rsidRPr="00C20CA3" w:rsidRDefault="00324E58" w:rsidP="00324E58">
      <w:pPr>
        <w:pStyle w:val="NormalWeb"/>
        <w:shd w:val="clear" w:color="auto" w:fill="FFFFFF"/>
        <w:spacing w:before="0" w:beforeAutospacing="0"/>
        <w:rPr>
          <w:rFonts w:asciiTheme="minorHAnsi" w:hAnsiTheme="minorHAnsi" w:cstheme="minorHAnsi"/>
          <w:b/>
          <w:color w:val="000000"/>
          <w:szCs w:val="22"/>
        </w:rPr>
      </w:pPr>
      <w:r w:rsidRPr="00C20CA3">
        <w:rPr>
          <w:rFonts w:asciiTheme="minorHAnsi" w:hAnsiTheme="minorHAnsi" w:cstheme="minorHAnsi"/>
          <w:b/>
          <w:bCs/>
          <w:color w:val="000000"/>
          <w:szCs w:val="22"/>
        </w:rPr>
        <w:t>To be addressed to:</w:t>
      </w:r>
      <w:r w:rsidRPr="00C20CA3">
        <w:rPr>
          <w:rFonts w:asciiTheme="minorHAnsi" w:hAnsiTheme="minorHAnsi" w:cstheme="minorHAnsi"/>
          <w:b/>
          <w:color w:val="000000"/>
          <w:szCs w:val="22"/>
        </w:rPr>
        <w:t> </w:t>
      </w:r>
      <w:hyperlink r:id="rId6" w:history="1">
        <w:r w:rsidRPr="00C20CA3">
          <w:rPr>
            <w:rStyle w:val="Hyperlink"/>
            <w:rFonts w:asciiTheme="minorHAnsi" w:hAnsiTheme="minorHAnsi" w:cstheme="minorHAnsi"/>
            <w:b/>
            <w:color w:val="CC3366"/>
            <w:szCs w:val="22"/>
          </w:rPr>
          <w:t>nodo.hrm@gmail.com</w:t>
        </w:r>
      </w:hyperlink>
    </w:p>
    <w:p w14:paraId="13180B3C" w14:textId="6AC6A8D4" w:rsidR="00324E58" w:rsidRPr="00C20CA3" w:rsidRDefault="00324E58" w:rsidP="00324E58">
      <w:pPr>
        <w:pStyle w:val="NormalWeb"/>
        <w:shd w:val="clear" w:color="auto" w:fill="FFFFFF"/>
        <w:spacing w:before="0" w:beforeAutospacing="0"/>
        <w:rPr>
          <w:rFonts w:asciiTheme="minorHAnsi" w:hAnsiTheme="minorHAnsi" w:cstheme="minorHAnsi"/>
          <w:b/>
          <w:color w:val="000000"/>
          <w:szCs w:val="22"/>
        </w:rPr>
      </w:pPr>
      <w:r w:rsidRPr="00C20CA3">
        <w:rPr>
          <w:rFonts w:asciiTheme="minorHAnsi" w:hAnsiTheme="minorHAnsi" w:cstheme="minorHAnsi"/>
          <w:b/>
          <w:bCs/>
          <w:color w:val="000000"/>
          <w:szCs w:val="22"/>
        </w:rPr>
        <w:t xml:space="preserve">Contract Period:             </w:t>
      </w:r>
      <w:r w:rsidR="00C20CA3">
        <w:rPr>
          <w:rFonts w:asciiTheme="minorHAnsi" w:hAnsiTheme="minorHAnsi" w:cstheme="minorHAnsi"/>
          <w:b/>
          <w:bCs/>
          <w:color w:val="000000"/>
          <w:szCs w:val="22"/>
        </w:rPr>
        <w:t>12</w:t>
      </w:r>
      <w:r w:rsidRPr="00C20CA3">
        <w:rPr>
          <w:rFonts w:asciiTheme="minorHAnsi" w:hAnsiTheme="minorHAnsi" w:cstheme="minorHAnsi"/>
          <w:b/>
          <w:bCs/>
          <w:color w:val="000000"/>
          <w:szCs w:val="22"/>
        </w:rPr>
        <w:t xml:space="preserve"> months</w:t>
      </w:r>
    </w:p>
    <w:p w14:paraId="7DCE14C7" w14:textId="65FFFF0A" w:rsidR="007C0659" w:rsidRPr="007C0659" w:rsidRDefault="00324E58" w:rsidP="00324E58">
      <w:pPr>
        <w:pStyle w:val="NormalWeb"/>
        <w:shd w:val="clear" w:color="auto" w:fill="FFFFFF"/>
        <w:spacing w:before="0" w:beforeAutospacing="0"/>
        <w:rPr>
          <w:rFonts w:asciiTheme="minorHAnsi" w:hAnsiTheme="minorHAnsi" w:cstheme="minorHAnsi"/>
          <w:b/>
          <w:bCs/>
          <w:color w:val="000000"/>
          <w:szCs w:val="22"/>
        </w:rPr>
      </w:pPr>
      <w:r w:rsidRPr="00C20CA3">
        <w:rPr>
          <w:rFonts w:asciiTheme="minorHAnsi" w:hAnsiTheme="minorHAnsi" w:cstheme="minorHAnsi"/>
          <w:b/>
          <w:bCs/>
          <w:color w:val="000000"/>
          <w:szCs w:val="22"/>
        </w:rPr>
        <w:t xml:space="preserve">Direct Line Manage:       Project </w:t>
      </w:r>
      <w:r w:rsidR="00C20CA3">
        <w:rPr>
          <w:rFonts w:asciiTheme="minorHAnsi" w:hAnsiTheme="minorHAnsi" w:cstheme="minorHAnsi"/>
          <w:b/>
          <w:bCs/>
          <w:color w:val="000000"/>
          <w:szCs w:val="22"/>
        </w:rPr>
        <w:t xml:space="preserve">Coordinator </w:t>
      </w:r>
    </w:p>
    <w:bookmarkEnd w:id="0"/>
    <w:p w14:paraId="644F763F" w14:textId="77777777" w:rsidR="0085765E" w:rsidRPr="00B41425" w:rsidRDefault="0085765E" w:rsidP="0085765E">
      <w:pPr>
        <w:rPr>
          <w:rFonts w:ascii="Gill Sans MT" w:hAnsi="Gill Sans MT" w:cstheme="majorBidi"/>
          <w:sz w:val="24"/>
          <w:szCs w:val="24"/>
        </w:rPr>
      </w:pPr>
      <w:r w:rsidRPr="00B41425">
        <w:rPr>
          <w:rFonts w:ascii="Gill Sans MT" w:hAnsi="Gill Sans MT" w:cstheme="majorBidi"/>
          <w:b/>
          <w:noProof/>
          <w:sz w:val="24"/>
          <w:szCs w:val="24"/>
        </w:rPr>
        <mc:AlternateContent>
          <mc:Choice Requires="wps">
            <w:drawing>
              <wp:anchor distT="0" distB="0" distL="114300" distR="114300" simplePos="0" relativeHeight="251660288" behindDoc="0" locked="0" layoutInCell="1" allowOverlap="1" wp14:anchorId="5AB69A6B" wp14:editId="2A4EEA84">
                <wp:simplePos x="0" y="0"/>
                <wp:positionH relativeFrom="margin">
                  <wp:align>left</wp:align>
                </wp:positionH>
                <wp:positionV relativeFrom="paragraph">
                  <wp:posOffset>126439</wp:posOffset>
                </wp:positionV>
                <wp:extent cx="6113307" cy="0"/>
                <wp:effectExtent l="0" t="0" r="20955" b="19050"/>
                <wp:wrapNone/>
                <wp:docPr id="5" name="Straight Connector 5"/>
                <wp:cNvGraphicFramePr/>
                <a:graphic xmlns:a="http://schemas.openxmlformats.org/drawingml/2006/main">
                  <a:graphicData uri="http://schemas.microsoft.com/office/word/2010/wordprocessingShape">
                    <wps:wsp>
                      <wps:cNvCnPr/>
                      <wps:spPr>
                        <a:xfrm flipV="1">
                          <a:off x="0" y="0"/>
                          <a:ext cx="611330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58AD91" id="Straight Connector 5" o:spid="_x0000_s1026" style="position:absolute;flip:y;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9.95pt" to="481.3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" strokecolor="black [3213]" strokeweight=".5pt">
                <v:stroke joinstyle="miter"/>
                <w10:wrap anchorx="margin"/>
              </v:line>
            </w:pict>
          </mc:Fallback>
        </mc:AlternateContent>
      </w:r>
    </w:p>
    <w:p w14:paraId="4B10CE91" w14:textId="77777777" w:rsidR="000727F5" w:rsidRPr="000727F5" w:rsidRDefault="000727F5" w:rsidP="000727F5">
      <w:pPr>
        <w:spacing w:before="100" w:beforeAutospacing="1" w:after="100" w:afterAutospacing="1" w:line="240" w:lineRule="auto"/>
        <w:jc w:val="both"/>
        <w:rPr>
          <w:rFonts w:ascii="Times New Roman" w:eastAsia="Times New Roman" w:hAnsi="Times New Roman" w:cs="Times New Roman"/>
          <w:color w:val="000000"/>
          <w:sz w:val="24"/>
          <w:szCs w:val="24"/>
        </w:rPr>
      </w:pPr>
      <w:bookmarkStart w:id="1" w:name="_Hlk242630409"/>
      <w:r w:rsidRPr="000727F5">
        <w:rPr>
          <w:rFonts w:ascii="Times New Roman" w:eastAsia="Times New Roman" w:hAnsi="Times New Roman" w:cs="Times New Roman"/>
          <w:b/>
          <w:bCs/>
          <w:color w:val="000000"/>
          <w:sz w:val="24"/>
          <w:szCs w:val="24"/>
        </w:rPr>
        <w:t>About NODO</w:t>
      </w:r>
    </w:p>
    <w:p w14:paraId="5ED16292" w14:textId="77777777" w:rsidR="000727F5" w:rsidRPr="000727F5" w:rsidRDefault="000727F5" w:rsidP="000727F5">
      <w:pPr>
        <w:spacing w:before="100" w:beforeAutospacing="1" w:after="100" w:afterAutospacing="1" w:line="240" w:lineRule="auto"/>
        <w:jc w:val="both"/>
        <w:rPr>
          <w:rFonts w:ascii="Times New Roman" w:eastAsia="Times New Roman" w:hAnsi="Times New Roman" w:cs="Times New Roman"/>
          <w:color w:val="000000"/>
          <w:sz w:val="24"/>
          <w:szCs w:val="24"/>
        </w:rPr>
      </w:pPr>
      <w:r w:rsidRPr="000727F5">
        <w:rPr>
          <w:rFonts w:ascii="Times New Roman" w:eastAsia="Times New Roman" w:hAnsi="Times New Roman" w:cs="Times New Roman"/>
          <w:color w:val="000000"/>
          <w:sz w:val="24"/>
          <w:szCs w:val="24"/>
        </w:rPr>
        <w:t>Nomadic Development Organization (NODO) supports vulnerable communities affected by crises, helping them recover, build resilience, and become more self-reliant. We work with communities to strengthen their capacity to withstand shocks and identify sustainable solutions to the challenges they face.</w:t>
      </w:r>
    </w:p>
    <w:p w14:paraId="21BF6956" w14:textId="77777777" w:rsidR="000727F5" w:rsidRPr="000727F5" w:rsidRDefault="000727F5" w:rsidP="000727F5">
      <w:pPr>
        <w:spacing w:before="100" w:beforeAutospacing="1" w:after="100" w:afterAutospacing="1" w:line="240" w:lineRule="auto"/>
        <w:jc w:val="both"/>
        <w:rPr>
          <w:rFonts w:ascii="Times New Roman" w:eastAsia="Times New Roman" w:hAnsi="Times New Roman" w:cs="Times New Roman"/>
          <w:color w:val="000000"/>
          <w:sz w:val="24"/>
          <w:szCs w:val="24"/>
        </w:rPr>
      </w:pPr>
      <w:r w:rsidRPr="000727F5">
        <w:rPr>
          <w:rFonts w:ascii="Times New Roman" w:eastAsia="Times New Roman" w:hAnsi="Times New Roman" w:cs="Times New Roman"/>
          <w:color w:val="000000"/>
          <w:sz w:val="24"/>
          <w:szCs w:val="24"/>
        </w:rPr>
        <w:t>NODO implements both emergency and development programs in areas including environmental conservation, health, water, sanitation and hygiene (WASH), nutrition, and climate change adaptation. We also support internally displaced women and girls by facilitating access to safe spaces and dignified case management services.</w:t>
      </w:r>
    </w:p>
    <w:p w14:paraId="4738CA1B" w14:textId="77777777" w:rsidR="000727F5" w:rsidRPr="000727F5" w:rsidRDefault="000727F5" w:rsidP="000727F5">
      <w:pPr>
        <w:spacing w:before="100" w:beforeAutospacing="1" w:after="100" w:afterAutospacing="1" w:line="240" w:lineRule="auto"/>
        <w:rPr>
          <w:rFonts w:ascii="Times New Roman" w:eastAsia="Times New Roman" w:hAnsi="Times New Roman" w:cs="Times New Roman"/>
          <w:color w:val="000000"/>
          <w:sz w:val="24"/>
          <w:szCs w:val="24"/>
        </w:rPr>
      </w:pPr>
      <w:r w:rsidRPr="000727F5">
        <w:rPr>
          <w:rFonts w:ascii="Times New Roman" w:eastAsia="Times New Roman" w:hAnsi="Times New Roman" w:cs="Times New Roman"/>
          <w:b/>
          <w:bCs/>
          <w:color w:val="000000"/>
          <w:sz w:val="24"/>
          <w:szCs w:val="24"/>
        </w:rPr>
        <w:t>Position Overview</w:t>
      </w:r>
    </w:p>
    <w:p w14:paraId="68AE3AAF" w14:textId="77777777" w:rsidR="000727F5" w:rsidRPr="000727F5" w:rsidRDefault="000727F5" w:rsidP="000727F5">
      <w:pPr>
        <w:spacing w:before="100" w:beforeAutospacing="1" w:after="100" w:afterAutospacing="1" w:line="240" w:lineRule="auto"/>
        <w:rPr>
          <w:rFonts w:ascii="Times New Roman" w:eastAsia="Times New Roman" w:hAnsi="Times New Roman" w:cs="Times New Roman"/>
          <w:color w:val="000000"/>
          <w:sz w:val="24"/>
          <w:szCs w:val="24"/>
        </w:rPr>
      </w:pPr>
      <w:r w:rsidRPr="000727F5">
        <w:rPr>
          <w:rFonts w:ascii="Times New Roman" w:eastAsia="Times New Roman" w:hAnsi="Times New Roman" w:cs="Times New Roman"/>
          <w:color w:val="000000"/>
          <w:sz w:val="24"/>
          <w:szCs w:val="24"/>
        </w:rPr>
        <w:t xml:space="preserve">NODO is seeking a qualified and experienced </w:t>
      </w:r>
      <w:r w:rsidRPr="000727F5">
        <w:rPr>
          <w:rFonts w:ascii="Times New Roman" w:eastAsia="Times New Roman" w:hAnsi="Times New Roman" w:cs="Times New Roman"/>
          <w:b/>
          <w:bCs/>
          <w:color w:val="000000"/>
          <w:sz w:val="24"/>
          <w:szCs w:val="24"/>
        </w:rPr>
        <w:t>Monitoring and Evaluation (M&amp;E) Officer</w:t>
      </w:r>
      <w:r w:rsidRPr="000727F5">
        <w:rPr>
          <w:rFonts w:ascii="Times New Roman" w:eastAsia="Times New Roman" w:hAnsi="Times New Roman" w:cs="Times New Roman"/>
          <w:color w:val="000000"/>
          <w:sz w:val="24"/>
          <w:szCs w:val="24"/>
        </w:rPr>
        <w:t xml:space="preserve"> to support the implementation of a health and nutrition project in Galdogob District, funded by the Somalia Humanitarian Fund (SHF). The successful candidate will demonstrate a high level of integrity and professionalism and a strong commitment to NODO’s values.</w:t>
      </w:r>
    </w:p>
    <w:p w14:paraId="7F0E3359" w14:textId="77777777" w:rsidR="000727F5" w:rsidRPr="000727F5" w:rsidRDefault="000727F5" w:rsidP="000727F5">
      <w:pPr>
        <w:spacing w:before="100" w:beforeAutospacing="1" w:after="100" w:afterAutospacing="1" w:line="240" w:lineRule="auto"/>
        <w:rPr>
          <w:rFonts w:ascii="Times New Roman" w:eastAsia="Times New Roman" w:hAnsi="Times New Roman" w:cs="Times New Roman"/>
          <w:color w:val="000000"/>
          <w:sz w:val="24"/>
          <w:szCs w:val="24"/>
        </w:rPr>
      </w:pPr>
      <w:r w:rsidRPr="000727F5">
        <w:rPr>
          <w:rFonts w:ascii="Times New Roman" w:eastAsia="Times New Roman" w:hAnsi="Times New Roman" w:cs="Times New Roman"/>
          <w:color w:val="000000"/>
          <w:sz w:val="24"/>
          <w:szCs w:val="24"/>
        </w:rPr>
        <w:lastRenderedPageBreak/>
        <w:t>The M&amp;E Officer will collaborate closely with staff at field health facilities, regional and district Ministry of Health offices, other program teams, and local stakeholders.</w:t>
      </w:r>
    </w:p>
    <w:p w14:paraId="5ED4CD20" w14:textId="77777777" w:rsidR="000727F5" w:rsidRPr="000727F5" w:rsidRDefault="000727F5" w:rsidP="000727F5">
      <w:pPr>
        <w:spacing w:before="100" w:beforeAutospacing="1" w:after="100" w:afterAutospacing="1" w:line="240" w:lineRule="auto"/>
        <w:rPr>
          <w:rFonts w:ascii="Times New Roman" w:eastAsia="Times New Roman" w:hAnsi="Times New Roman" w:cs="Times New Roman"/>
          <w:color w:val="000000"/>
          <w:sz w:val="24"/>
          <w:szCs w:val="24"/>
        </w:rPr>
      </w:pPr>
      <w:r w:rsidRPr="000727F5">
        <w:rPr>
          <w:rFonts w:ascii="Times New Roman" w:eastAsia="Times New Roman" w:hAnsi="Times New Roman" w:cs="Times New Roman"/>
          <w:color w:val="000000"/>
          <w:sz w:val="24"/>
          <w:szCs w:val="24"/>
        </w:rPr>
        <w:t xml:space="preserve">NODO </w:t>
      </w:r>
      <w:proofErr w:type="gramStart"/>
      <w:r w:rsidRPr="000727F5">
        <w:rPr>
          <w:rFonts w:ascii="Times New Roman" w:eastAsia="Times New Roman" w:hAnsi="Times New Roman" w:cs="Times New Roman"/>
          <w:color w:val="000000"/>
          <w:sz w:val="24"/>
          <w:szCs w:val="24"/>
        </w:rPr>
        <w:t>recruits</w:t>
      </w:r>
      <w:proofErr w:type="gramEnd"/>
      <w:r w:rsidRPr="000727F5">
        <w:rPr>
          <w:rFonts w:ascii="Times New Roman" w:eastAsia="Times New Roman" w:hAnsi="Times New Roman" w:cs="Times New Roman"/>
          <w:color w:val="000000"/>
          <w:sz w:val="24"/>
          <w:szCs w:val="24"/>
        </w:rPr>
        <w:t xml:space="preserve"> staff through a competitive selection process and is committed to promoting diversity, including gender balance and the inclusion of persons with disabilities.</w:t>
      </w:r>
    </w:p>
    <w:p w14:paraId="24CE1EC4" w14:textId="77777777" w:rsidR="000727F5" w:rsidRPr="000727F5" w:rsidRDefault="000727F5" w:rsidP="000727F5">
      <w:pPr>
        <w:spacing w:before="100" w:beforeAutospacing="1" w:after="100" w:afterAutospacing="1" w:line="240" w:lineRule="auto"/>
        <w:rPr>
          <w:rFonts w:ascii="Times New Roman" w:eastAsia="Times New Roman" w:hAnsi="Times New Roman" w:cs="Times New Roman"/>
          <w:color w:val="000000"/>
          <w:sz w:val="24"/>
          <w:szCs w:val="24"/>
        </w:rPr>
      </w:pPr>
      <w:r w:rsidRPr="000727F5">
        <w:rPr>
          <w:rFonts w:ascii="Times New Roman" w:eastAsia="Times New Roman" w:hAnsi="Times New Roman" w:cs="Times New Roman"/>
          <w:b/>
          <w:bCs/>
          <w:color w:val="000000"/>
          <w:sz w:val="24"/>
          <w:szCs w:val="24"/>
        </w:rPr>
        <w:t>Reporting line:</w:t>
      </w:r>
      <w:r w:rsidRPr="000727F5">
        <w:rPr>
          <w:rFonts w:ascii="Times New Roman" w:eastAsia="Times New Roman" w:hAnsi="Times New Roman" w:cs="Times New Roman"/>
          <w:color w:val="000000"/>
          <w:sz w:val="24"/>
          <w:szCs w:val="24"/>
        </w:rPr>
        <w:t xml:space="preserve"> The M&amp;E Officer will work under the direct supervision of the Project Coordinator and will be responsible for the following duties:</w:t>
      </w:r>
    </w:p>
    <w:bookmarkEnd w:id="1"/>
    <w:p w14:paraId="17600E1B" w14:textId="77777777" w:rsidR="000727F5" w:rsidRDefault="000727F5" w:rsidP="00324E58">
      <w:pPr>
        <w:pStyle w:val="NormalWeb"/>
        <w:shd w:val="clear" w:color="auto" w:fill="FFFFFF"/>
        <w:spacing w:before="0" w:beforeAutospacing="0"/>
        <w:rPr>
          <w:rFonts w:ascii="Arial" w:hAnsi="Arial" w:cs="Arial"/>
          <w:color w:val="000000"/>
          <w:sz w:val="22"/>
        </w:rPr>
      </w:pPr>
    </w:p>
    <w:p w14:paraId="14978288" w14:textId="09E45365" w:rsidR="00324E58" w:rsidRPr="000727F5" w:rsidRDefault="00324E58" w:rsidP="00324E58">
      <w:pPr>
        <w:pStyle w:val="NormalWeb"/>
        <w:shd w:val="clear" w:color="auto" w:fill="FFFFFF"/>
        <w:spacing w:before="0" w:beforeAutospacing="0"/>
        <w:rPr>
          <w:color w:val="000000"/>
        </w:rPr>
      </w:pPr>
      <w:r w:rsidRPr="000727F5">
        <w:rPr>
          <w:color w:val="000000"/>
        </w:rPr>
        <w:t>JOB DESCRIPTION</w:t>
      </w:r>
    </w:p>
    <w:p w14:paraId="13774B83" w14:textId="77777777" w:rsidR="00324E58" w:rsidRPr="000727F5" w:rsidRDefault="00324E58" w:rsidP="00324E58">
      <w:pPr>
        <w:pStyle w:val="NormalWeb"/>
        <w:shd w:val="clear" w:color="auto" w:fill="FFFFFF"/>
        <w:spacing w:before="0" w:beforeAutospacing="0"/>
        <w:rPr>
          <w:color w:val="000000"/>
        </w:rPr>
      </w:pPr>
      <w:r w:rsidRPr="000727F5">
        <w:rPr>
          <w:color w:val="000000"/>
        </w:rPr>
        <w:t>Role &amp; Responsibilities</w:t>
      </w:r>
    </w:p>
    <w:p w14:paraId="6298AB97" w14:textId="77777777" w:rsidR="00324E58" w:rsidRPr="000727F5" w:rsidRDefault="00324E58" w:rsidP="00324E58">
      <w:pPr>
        <w:pStyle w:val="NormalWeb"/>
        <w:shd w:val="clear" w:color="auto" w:fill="FFFFFF"/>
        <w:spacing w:before="0" w:beforeAutospacing="0"/>
        <w:rPr>
          <w:color w:val="000000"/>
        </w:rPr>
      </w:pPr>
      <w:r w:rsidRPr="000727F5">
        <w:rPr>
          <w:color w:val="000000"/>
        </w:rPr>
        <w:t>The Monitoring and Evaluation (M&amp;E) Officer will be responsible for the design, coordination and implementation of the monitoring and evaluation, research, and learning framework of the Project. He/she will develop a systematic monitoring framework to improve the qualitative and quantitative evidence gathered by the Project. He/she will also provide technical assistance to the implementing agencies, particularly in relation to monitoring, reporting and governance issues.</w:t>
      </w:r>
      <w:r w:rsidRPr="000727F5">
        <w:rPr>
          <w:color w:val="000000"/>
        </w:rPr>
        <w:br/>
      </w:r>
      <w:r w:rsidRPr="000727F5">
        <w:rPr>
          <w:color w:val="000000"/>
        </w:rPr>
        <w:br/>
      </w:r>
      <w:r w:rsidRPr="000727F5">
        <w:rPr>
          <w:b/>
          <w:bCs/>
          <w:i/>
          <w:iCs/>
          <w:color w:val="000000"/>
        </w:rPr>
        <w:t>Specific duties:</w:t>
      </w:r>
      <w:r w:rsidRPr="000727F5">
        <w:rPr>
          <w:color w:val="000000"/>
        </w:rPr>
        <w:br/>
      </w:r>
      <w:r w:rsidRPr="000727F5">
        <w:rPr>
          <w:color w:val="000000"/>
        </w:rPr>
        <w:br/>
      </w:r>
      <w:r w:rsidRPr="000727F5">
        <w:rPr>
          <w:b/>
          <w:bCs/>
          <w:color w:val="000000"/>
        </w:rPr>
        <w:t>          Setting up the system:</w:t>
      </w:r>
    </w:p>
    <w:p w14:paraId="15FBB93E" w14:textId="77777777" w:rsidR="00324E58" w:rsidRPr="000727F5" w:rsidRDefault="00324E58" w:rsidP="00324E58">
      <w:pPr>
        <w:numPr>
          <w:ilvl w:val="0"/>
          <w:numId w:val="5"/>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Assist in the revision of the project log frame matrix, particularly in the areas of performance indicators and their measurement;</w:t>
      </w:r>
    </w:p>
    <w:p w14:paraId="74FE3CE3" w14:textId="77777777" w:rsidR="00324E58" w:rsidRPr="000727F5" w:rsidRDefault="00324E58" w:rsidP="00324E58">
      <w:pPr>
        <w:numPr>
          <w:ilvl w:val="0"/>
          <w:numId w:val="5"/>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Assist in the development and/or finalization of the project Work Plan and keep it updated in accordance with project activities and timeframes as relevant.</w:t>
      </w:r>
    </w:p>
    <w:p w14:paraId="5872C79A" w14:textId="77777777" w:rsidR="00324E58" w:rsidRPr="000727F5" w:rsidRDefault="00324E58" w:rsidP="00324E58">
      <w:pPr>
        <w:numPr>
          <w:ilvl w:val="0"/>
          <w:numId w:val="5"/>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Develop the overall framework, for project M&amp;E, for example mid-term project review, impact assessment, final evaluation, develop project Performance Monitoring Plan with relevant data collection systems.</w:t>
      </w:r>
    </w:p>
    <w:p w14:paraId="46603197" w14:textId="77777777" w:rsidR="00324E58" w:rsidRPr="000727F5" w:rsidRDefault="00324E58" w:rsidP="00324E58">
      <w:pPr>
        <w:numPr>
          <w:ilvl w:val="0"/>
          <w:numId w:val="5"/>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Review the quality of existing data in the project subject areas, the methods of collecting it, and the degree to which it will provide good baseline statistics for impact evaluation.</w:t>
      </w:r>
    </w:p>
    <w:p w14:paraId="735B551B" w14:textId="77777777" w:rsidR="00324E58" w:rsidRPr="000727F5" w:rsidRDefault="00324E58" w:rsidP="00324E58">
      <w:pPr>
        <w:numPr>
          <w:ilvl w:val="0"/>
          <w:numId w:val="5"/>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Develop baseline data for each project component and for all project indicators.</w:t>
      </w:r>
    </w:p>
    <w:p w14:paraId="11DCD231" w14:textId="77777777" w:rsidR="00324E58" w:rsidRPr="000727F5" w:rsidRDefault="00324E58" w:rsidP="00324E58">
      <w:pPr>
        <w:numPr>
          <w:ilvl w:val="0"/>
          <w:numId w:val="5"/>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With collaborating partners, review their existing approaches and management information systems and agree on any required changes, support and resources.</w:t>
      </w:r>
    </w:p>
    <w:p w14:paraId="5F784C22" w14:textId="77777777" w:rsidR="00324E58" w:rsidRPr="000727F5" w:rsidRDefault="00324E58" w:rsidP="00324E58">
      <w:pPr>
        <w:numPr>
          <w:ilvl w:val="0"/>
          <w:numId w:val="5"/>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Develop a plan for project-related capacity-building on M&amp;E and for any computer-based support that may be required.</w:t>
      </w:r>
    </w:p>
    <w:p w14:paraId="250DA63F" w14:textId="77777777" w:rsidR="00324E58" w:rsidRPr="000727F5" w:rsidRDefault="00324E58" w:rsidP="00324E58">
      <w:pPr>
        <w:numPr>
          <w:ilvl w:val="0"/>
          <w:numId w:val="5"/>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Organize and undertake training with collaborating partners on M&amp;E as required.</w:t>
      </w:r>
    </w:p>
    <w:p w14:paraId="17AF75F6" w14:textId="77777777" w:rsidR="00324E58" w:rsidRPr="000727F5" w:rsidRDefault="00324E58" w:rsidP="00324E58">
      <w:pPr>
        <w:pStyle w:val="NormalWeb"/>
        <w:shd w:val="clear" w:color="auto" w:fill="FFFFFF"/>
        <w:spacing w:before="0" w:beforeAutospacing="0"/>
        <w:rPr>
          <w:color w:val="000000"/>
        </w:rPr>
      </w:pPr>
      <w:r w:rsidRPr="000727F5">
        <w:rPr>
          <w:b/>
          <w:bCs/>
          <w:color w:val="000000"/>
        </w:rPr>
        <w:t>Implementation of M&amp;E and coordination:</w:t>
      </w:r>
    </w:p>
    <w:p w14:paraId="414D2540" w14:textId="77777777" w:rsidR="00324E58" w:rsidRPr="000727F5" w:rsidRDefault="00324E58" w:rsidP="00324E58">
      <w:pPr>
        <w:numPr>
          <w:ilvl w:val="0"/>
          <w:numId w:val="6"/>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Collect data on a regular basis to measure achievement against the performance indicators.</w:t>
      </w:r>
    </w:p>
    <w:p w14:paraId="479ADBA5" w14:textId="77777777" w:rsidR="00324E58" w:rsidRPr="000727F5" w:rsidRDefault="00324E58" w:rsidP="00324E58">
      <w:pPr>
        <w:numPr>
          <w:ilvl w:val="0"/>
          <w:numId w:val="6"/>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Check data quality with partners.</w:t>
      </w:r>
    </w:p>
    <w:p w14:paraId="1AE92927" w14:textId="77777777" w:rsidR="00324E58" w:rsidRPr="000727F5" w:rsidRDefault="00324E58" w:rsidP="00324E58">
      <w:pPr>
        <w:numPr>
          <w:ilvl w:val="0"/>
          <w:numId w:val="6"/>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Maintain and administer the M&amp;E database; analyze and aggregate findings.</w:t>
      </w:r>
    </w:p>
    <w:p w14:paraId="7DDC7955" w14:textId="77777777" w:rsidR="00324E58" w:rsidRPr="000727F5" w:rsidRDefault="00324E58" w:rsidP="00324E58">
      <w:pPr>
        <w:numPr>
          <w:ilvl w:val="0"/>
          <w:numId w:val="6"/>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Support project progress reporting, project mid-term review and final evaluation.</w:t>
      </w:r>
    </w:p>
    <w:p w14:paraId="0E27AC9D" w14:textId="77777777" w:rsidR="00324E58" w:rsidRPr="000727F5" w:rsidRDefault="00324E58" w:rsidP="00324E58">
      <w:pPr>
        <w:numPr>
          <w:ilvl w:val="0"/>
          <w:numId w:val="6"/>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lastRenderedPageBreak/>
        <w:t>Identify areas where technical support to project partners is required. Organize refresher training on M&amp;E for partners as required.</w:t>
      </w:r>
    </w:p>
    <w:p w14:paraId="2315CAE5" w14:textId="77777777" w:rsidR="00324E58" w:rsidRPr="000727F5" w:rsidRDefault="00324E58" w:rsidP="00324E58">
      <w:pPr>
        <w:numPr>
          <w:ilvl w:val="0"/>
          <w:numId w:val="6"/>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Identify lessons learned and develop case studies to capture qualitative outputs of the project. Provide advice to the supervisor on improving project performance using M&amp;E findings.</w:t>
      </w:r>
    </w:p>
    <w:p w14:paraId="16156E17" w14:textId="77777777" w:rsidR="00324E58" w:rsidRPr="000727F5" w:rsidRDefault="00324E58" w:rsidP="00324E58">
      <w:pPr>
        <w:pStyle w:val="NormalWeb"/>
        <w:shd w:val="clear" w:color="auto" w:fill="FFFFFF"/>
        <w:spacing w:before="0" w:beforeAutospacing="0"/>
        <w:rPr>
          <w:color w:val="000000"/>
        </w:rPr>
      </w:pPr>
      <w:r w:rsidRPr="000727F5">
        <w:rPr>
          <w:b/>
          <w:bCs/>
          <w:color w:val="000000"/>
        </w:rPr>
        <w:t>Communication:</w:t>
      </w:r>
    </w:p>
    <w:p w14:paraId="4F2D12FD" w14:textId="77777777" w:rsidR="00324E58" w:rsidRPr="000727F5" w:rsidRDefault="00324E58" w:rsidP="00324E58">
      <w:pPr>
        <w:numPr>
          <w:ilvl w:val="0"/>
          <w:numId w:val="7"/>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Produce reports on M&amp;E findings and prepare presentations based on M&amp;E data as required.</w:t>
      </w:r>
    </w:p>
    <w:p w14:paraId="0F3E5B51" w14:textId="77777777" w:rsidR="00324E58" w:rsidRPr="000727F5" w:rsidRDefault="00324E58" w:rsidP="00324E58">
      <w:pPr>
        <w:numPr>
          <w:ilvl w:val="0"/>
          <w:numId w:val="7"/>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Provide the Project Manager with management information she/he may require.</w:t>
      </w:r>
    </w:p>
    <w:p w14:paraId="6641D903" w14:textId="77777777" w:rsidR="00324E58" w:rsidRPr="000727F5" w:rsidRDefault="00324E58" w:rsidP="00324E58">
      <w:pPr>
        <w:numPr>
          <w:ilvl w:val="0"/>
          <w:numId w:val="7"/>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Check that monitoring data are discussed in appropriate forum and in a timely fashion in terms of implications for future action. If necessary, create such discussions to fill any gap.</w:t>
      </w:r>
    </w:p>
    <w:p w14:paraId="072F36D6" w14:textId="77777777" w:rsidR="00324E58" w:rsidRPr="000727F5" w:rsidRDefault="00324E58" w:rsidP="00324E58">
      <w:pPr>
        <w:numPr>
          <w:ilvl w:val="0"/>
          <w:numId w:val="7"/>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Perform other duties as may be assigned by the Project Manager and the Director of the organization</w:t>
      </w:r>
    </w:p>
    <w:p w14:paraId="3957750D" w14:textId="77777777" w:rsidR="00324E58" w:rsidRPr="000727F5" w:rsidRDefault="00324E58" w:rsidP="00324E58">
      <w:pPr>
        <w:pStyle w:val="NormalWeb"/>
        <w:shd w:val="clear" w:color="auto" w:fill="FFFFFF"/>
        <w:spacing w:before="0" w:beforeAutospacing="0"/>
        <w:rPr>
          <w:color w:val="000000"/>
        </w:rPr>
      </w:pPr>
      <w:r w:rsidRPr="000727F5">
        <w:rPr>
          <w:color w:val="000000"/>
        </w:rPr>
        <w:t>Qualifications requirements:</w:t>
      </w:r>
      <w:r w:rsidRPr="000727F5">
        <w:rPr>
          <w:color w:val="000000"/>
        </w:rPr>
        <w:br/>
      </w:r>
      <w:r w:rsidRPr="000727F5">
        <w:rPr>
          <w:color w:val="000000"/>
        </w:rPr>
        <w:br/>
        <w:t>Education: First level university degree in statistics, demographics, public policy, international development, economics, or related field. Advanced certificate in M&amp;E, statistics or economics preferred.</w:t>
      </w:r>
      <w:r w:rsidRPr="000727F5">
        <w:rPr>
          <w:color w:val="000000"/>
        </w:rPr>
        <w:br/>
      </w:r>
      <w:r w:rsidRPr="000727F5">
        <w:rPr>
          <w:color w:val="000000"/>
        </w:rPr>
        <w:br/>
        <w:t>Experience:</w:t>
      </w:r>
    </w:p>
    <w:p w14:paraId="6B324E3C" w14:textId="77777777" w:rsidR="00324E58" w:rsidRPr="000727F5" w:rsidRDefault="00324E58" w:rsidP="00324E58">
      <w:pPr>
        <w:numPr>
          <w:ilvl w:val="0"/>
          <w:numId w:val="8"/>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Minimum of three (3) years of professional experience in an M&amp;E position responsible for implementing M&amp;E activities of international development projects.</w:t>
      </w:r>
    </w:p>
    <w:p w14:paraId="03F03DD3" w14:textId="77777777" w:rsidR="00324E58" w:rsidRPr="000727F5" w:rsidRDefault="00324E58" w:rsidP="00324E58">
      <w:pPr>
        <w:numPr>
          <w:ilvl w:val="0"/>
          <w:numId w:val="8"/>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Experience in designing, implementing, and operating project M&amp;E systems from project initiation to closeout stages.</w:t>
      </w:r>
    </w:p>
    <w:p w14:paraId="32807C07" w14:textId="77777777" w:rsidR="00324E58" w:rsidRPr="000727F5" w:rsidRDefault="00324E58" w:rsidP="00324E58">
      <w:pPr>
        <w:numPr>
          <w:ilvl w:val="0"/>
          <w:numId w:val="8"/>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Experience in designing and managing beneficiary monitoring and database systems.</w:t>
      </w:r>
    </w:p>
    <w:p w14:paraId="0622F11D" w14:textId="77777777" w:rsidR="00324E58" w:rsidRPr="000727F5" w:rsidRDefault="00324E58" w:rsidP="00324E58">
      <w:pPr>
        <w:numPr>
          <w:ilvl w:val="0"/>
          <w:numId w:val="8"/>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Experience in strategic planning and performance measurement, including indicator selection, target setting, reporting, database management, and developing M&amp;E and performance monitoring plans.</w:t>
      </w:r>
    </w:p>
    <w:p w14:paraId="05888D7A" w14:textId="77777777" w:rsidR="00324E58" w:rsidRPr="000727F5" w:rsidRDefault="00324E58" w:rsidP="00324E58">
      <w:pPr>
        <w:numPr>
          <w:ilvl w:val="0"/>
          <w:numId w:val="8"/>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Knowledge of the major evaluation methodologies (e.g. qualitative, quantitative, mixed-method, and impact) and data collection and analysis methodologies.</w:t>
      </w:r>
    </w:p>
    <w:p w14:paraId="62A82DAD" w14:textId="77777777" w:rsidR="00324E58" w:rsidRPr="000727F5" w:rsidRDefault="00324E58" w:rsidP="00324E58">
      <w:pPr>
        <w:numPr>
          <w:ilvl w:val="0"/>
          <w:numId w:val="8"/>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Experience in planning and managing surveys.</w:t>
      </w:r>
    </w:p>
    <w:p w14:paraId="68ED3411" w14:textId="77777777" w:rsidR="00324E58" w:rsidRPr="000727F5" w:rsidRDefault="00324E58" w:rsidP="00324E58">
      <w:pPr>
        <w:numPr>
          <w:ilvl w:val="0"/>
          <w:numId w:val="8"/>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Experience in developing and refining data collection tools.</w:t>
      </w:r>
    </w:p>
    <w:p w14:paraId="6EF3516E" w14:textId="77777777" w:rsidR="00324E58" w:rsidRPr="000727F5" w:rsidRDefault="00324E58" w:rsidP="00324E58">
      <w:pPr>
        <w:numPr>
          <w:ilvl w:val="0"/>
          <w:numId w:val="8"/>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Experience with data quality assessments and oversight.</w:t>
      </w:r>
    </w:p>
    <w:p w14:paraId="0787E053" w14:textId="77777777" w:rsidR="00324E58" w:rsidRPr="000727F5" w:rsidRDefault="00324E58" w:rsidP="00324E58">
      <w:pPr>
        <w:numPr>
          <w:ilvl w:val="0"/>
          <w:numId w:val="8"/>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Experience in managing and providing training to partners and target beneficiaries.</w:t>
      </w:r>
    </w:p>
    <w:p w14:paraId="02B59145" w14:textId="77777777" w:rsidR="00324E58" w:rsidRPr="000727F5" w:rsidRDefault="00324E58" w:rsidP="00324E58">
      <w:pPr>
        <w:numPr>
          <w:ilvl w:val="0"/>
          <w:numId w:val="8"/>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Ability to facilitate and serve as project liaison for externally-managed evaluations.</w:t>
      </w:r>
    </w:p>
    <w:p w14:paraId="0A92B1A0" w14:textId="77777777" w:rsidR="00324E58" w:rsidRPr="000727F5" w:rsidRDefault="00324E58" w:rsidP="00324E58">
      <w:pPr>
        <w:pStyle w:val="NormalWeb"/>
        <w:shd w:val="clear" w:color="auto" w:fill="FFFFFF"/>
        <w:spacing w:before="0" w:beforeAutospacing="0"/>
        <w:rPr>
          <w:color w:val="000000"/>
        </w:rPr>
      </w:pPr>
      <w:r w:rsidRPr="000727F5">
        <w:rPr>
          <w:b/>
          <w:bCs/>
          <w:color w:val="000000"/>
        </w:rPr>
        <w:t>Languages: Excellent written and spoken command of English</w:t>
      </w:r>
      <w:r w:rsidRPr="000727F5">
        <w:rPr>
          <w:color w:val="000000"/>
        </w:rPr>
        <w:t>.</w:t>
      </w:r>
      <w:r w:rsidRPr="000727F5">
        <w:rPr>
          <w:color w:val="000000"/>
        </w:rPr>
        <w:br/>
      </w:r>
      <w:r w:rsidRPr="000727F5">
        <w:rPr>
          <w:color w:val="000000"/>
        </w:rPr>
        <w:br/>
      </w:r>
      <w:r w:rsidRPr="000727F5">
        <w:rPr>
          <w:b/>
          <w:bCs/>
          <w:color w:val="000000"/>
        </w:rPr>
        <w:t>Competencies:</w:t>
      </w:r>
    </w:p>
    <w:p w14:paraId="38B50B63" w14:textId="77777777" w:rsidR="00324E58" w:rsidRPr="000727F5" w:rsidRDefault="00324E58" w:rsidP="00324E58">
      <w:pPr>
        <w:numPr>
          <w:ilvl w:val="0"/>
          <w:numId w:val="9"/>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Good knowledge of programme implementation, monitoring and evaluation techniques and practices.</w:t>
      </w:r>
    </w:p>
    <w:p w14:paraId="1482B1A5" w14:textId="77777777" w:rsidR="00324E58" w:rsidRPr="000727F5" w:rsidRDefault="00324E58" w:rsidP="00324E58">
      <w:pPr>
        <w:numPr>
          <w:ilvl w:val="0"/>
          <w:numId w:val="9"/>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Familiarity with impact assessment an advantage</w:t>
      </w:r>
    </w:p>
    <w:p w14:paraId="74E5C594" w14:textId="1D3152B2" w:rsidR="00324E58" w:rsidRPr="000727F5" w:rsidRDefault="00324E58" w:rsidP="00324E58">
      <w:pPr>
        <w:numPr>
          <w:ilvl w:val="0"/>
          <w:numId w:val="9"/>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Familiarity with some of the substantive issues handled by the project such as WASH nutrition, Education</w:t>
      </w:r>
      <w:r w:rsidR="000727F5">
        <w:rPr>
          <w:rFonts w:ascii="Times New Roman" w:hAnsi="Times New Roman" w:cs="Times New Roman"/>
          <w:color w:val="000000"/>
          <w:sz w:val="24"/>
          <w:szCs w:val="24"/>
        </w:rPr>
        <w:t>.</w:t>
      </w:r>
    </w:p>
    <w:p w14:paraId="2DD9B946" w14:textId="77777777" w:rsidR="00324E58" w:rsidRPr="000727F5" w:rsidRDefault="00324E58" w:rsidP="00324E58">
      <w:pPr>
        <w:numPr>
          <w:ilvl w:val="0"/>
          <w:numId w:val="9"/>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lastRenderedPageBreak/>
        <w:t>Good knowledge and experience regarding gender mainstreaming.</w:t>
      </w:r>
    </w:p>
    <w:p w14:paraId="14A58BAC" w14:textId="77777777" w:rsidR="00324E58" w:rsidRPr="000727F5" w:rsidRDefault="00324E58" w:rsidP="00324E58">
      <w:pPr>
        <w:numPr>
          <w:ilvl w:val="0"/>
          <w:numId w:val="9"/>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Good moderation, facilitation and training skills.</w:t>
      </w:r>
    </w:p>
    <w:p w14:paraId="2DEC05C6" w14:textId="77777777" w:rsidR="00324E58" w:rsidRPr="000727F5" w:rsidRDefault="00324E58" w:rsidP="00324E58">
      <w:pPr>
        <w:numPr>
          <w:ilvl w:val="0"/>
          <w:numId w:val="9"/>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Demonstrated ability to liaise and negotiate with government and social partners.</w:t>
      </w:r>
    </w:p>
    <w:p w14:paraId="52A650EC" w14:textId="77777777" w:rsidR="00324E58" w:rsidRPr="000727F5" w:rsidRDefault="00324E58" w:rsidP="00324E58">
      <w:pPr>
        <w:numPr>
          <w:ilvl w:val="0"/>
          <w:numId w:val="9"/>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Ability to perform a variety of conceptual analyses required for the formulation, administration and evaluation of projects.</w:t>
      </w:r>
    </w:p>
    <w:p w14:paraId="517B5F53" w14:textId="77777777" w:rsidR="00324E58" w:rsidRPr="000727F5" w:rsidRDefault="00324E58" w:rsidP="00324E58">
      <w:pPr>
        <w:numPr>
          <w:ilvl w:val="0"/>
          <w:numId w:val="9"/>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Excellent analytical skills.</w:t>
      </w:r>
    </w:p>
    <w:p w14:paraId="0504DB15" w14:textId="77777777" w:rsidR="00324E58" w:rsidRPr="000727F5" w:rsidRDefault="00324E58" w:rsidP="00324E58">
      <w:pPr>
        <w:numPr>
          <w:ilvl w:val="0"/>
          <w:numId w:val="9"/>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Ability to work in a team and good interpersonal skills.</w:t>
      </w:r>
    </w:p>
    <w:p w14:paraId="265565A2" w14:textId="77777777" w:rsidR="00324E58" w:rsidRPr="000727F5" w:rsidRDefault="00324E58" w:rsidP="00324E58">
      <w:pPr>
        <w:numPr>
          <w:ilvl w:val="0"/>
          <w:numId w:val="9"/>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Good computer applications skills.</w:t>
      </w:r>
    </w:p>
    <w:p w14:paraId="3528C9C0" w14:textId="77777777" w:rsidR="00324E58" w:rsidRPr="000727F5" w:rsidRDefault="00324E58" w:rsidP="00324E58">
      <w:pPr>
        <w:numPr>
          <w:ilvl w:val="0"/>
          <w:numId w:val="9"/>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Good organizational skills.</w:t>
      </w:r>
    </w:p>
    <w:p w14:paraId="78D092AE" w14:textId="77777777" w:rsidR="00324E58" w:rsidRPr="000727F5" w:rsidRDefault="00324E58" w:rsidP="00324E58">
      <w:pPr>
        <w:numPr>
          <w:ilvl w:val="0"/>
          <w:numId w:val="9"/>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Ability to deal with people with tact and diplomacy.</w:t>
      </w:r>
    </w:p>
    <w:p w14:paraId="7498056F" w14:textId="77777777" w:rsidR="00324E58" w:rsidRPr="000727F5" w:rsidRDefault="00324E58" w:rsidP="00324E58">
      <w:pPr>
        <w:numPr>
          <w:ilvl w:val="0"/>
          <w:numId w:val="9"/>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Ability to build on relevant knowledge within and outside the ILO as well as actively share her/his experience and expertise with colleagues and partners.</w:t>
      </w:r>
    </w:p>
    <w:p w14:paraId="071566A5" w14:textId="77777777" w:rsidR="00324E58" w:rsidRPr="000727F5" w:rsidRDefault="00324E58" w:rsidP="00324E58">
      <w:pPr>
        <w:numPr>
          <w:ilvl w:val="0"/>
          <w:numId w:val="9"/>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Ability to work independently with a minimum of supervision.</w:t>
      </w:r>
    </w:p>
    <w:p w14:paraId="5B0F6A08" w14:textId="77777777" w:rsidR="00324E58" w:rsidRPr="000727F5" w:rsidRDefault="00324E58" w:rsidP="00324E58">
      <w:pPr>
        <w:numPr>
          <w:ilvl w:val="0"/>
          <w:numId w:val="9"/>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Ability to work under time pressure and meet deadlines.</w:t>
      </w:r>
    </w:p>
    <w:p w14:paraId="7963A78B" w14:textId="77777777" w:rsidR="00324E58" w:rsidRPr="000727F5" w:rsidRDefault="00324E58" w:rsidP="00324E58">
      <w:pPr>
        <w:numPr>
          <w:ilvl w:val="0"/>
          <w:numId w:val="9"/>
        </w:numPr>
        <w:spacing w:after="0" w:line="240" w:lineRule="auto"/>
        <w:textAlignment w:val="baseline"/>
        <w:rPr>
          <w:rFonts w:ascii="Times New Roman" w:hAnsi="Times New Roman" w:cs="Times New Roman"/>
          <w:color w:val="000000"/>
          <w:sz w:val="24"/>
          <w:szCs w:val="24"/>
        </w:rPr>
      </w:pPr>
      <w:r w:rsidRPr="000727F5">
        <w:rPr>
          <w:rFonts w:ascii="Times New Roman" w:hAnsi="Times New Roman" w:cs="Times New Roman"/>
          <w:color w:val="000000"/>
          <w:sz w:val="24"/>
          <w:szCs w:val="24"/>
        </w:rPr>
        <w:t>Ability to work in diversified environments.</w:t>
      </w:r>
    </w:p>
    <w:p w14:paraId="3C6743DB" w14:textId="77777777" w:rsidR="000727F5" w:rsidRDefault="00324E58" w:rsidP="000727F5">
      <w:pPr>
        <w:pStyle w:val="NormalWeb"/>
        <w:shd w:val="clear" w:color="auto" w:fill="FFFFFF"/>
        <w:spacing w:before="0" w:beforeAutospacing="0"/>
        <w:rPr>
          <w:color w:val="000000"/>
        </w:rPr>
      </w:pPr>
      <w:r w:rsidRPr="000727F5">
        <w:rPr>
          <w:color w:val="000000"/>
        </w:rPr>
        <w:t> </w:t>
      </w:r>
    </w:p>
    <w:p w14:paraId="5E8A876D" w14:textId="77777777" w:rsidR="000727F5" w:rsidRDefault="00324E58" w:rsidP="000727F5">
      <w:pPr>
        <w:pStyle w:val="NormalWeb"/>
        <w:shd w:val="clear" w:color="auto" w:fill="FFFFFF"/>
        <w:spacing w:before="0" w:beforeAutospacing="0"/>
        <w:rPr>
          <w:color w:val="000000"/>
        </w:rPr>
      </w:pPr>
      <w:bookmarkStart w:id="2" w:name="_Hlk242630817"/>
      <w:r w:rsidRPr="000727F5">
        <w:rPr>
          <w:color w:val="000000"/>
        </w:rPr>
        <w:t>Commitment to and understanding of NODO’s aims, values and principles.</w:t>
      </w:r>
    </w:p>
    <w:p w14:paraId="06F3BE21" w14:textId="77777777" w:rsidR="000727F5" w:rsidRDefault="00324E58" w:rsidP="000727F5">
      <w:pPr>
        <w:pStyle w:val="NormalWeb"/>
        <w:shd w:val="clear" w:color="auto" w:fill="FFFFFF"/>
        <w:spacing w:before="0" w:beforeAutospacing="0"/>
        <w:rPr>
          <w:color w:val="000000"/>
        </w:rPr>
      </w:pPr>
      <w:r w:rsidRPr="000727F5">
        <w:rPr>
          <w:b/>
          <w:bCs/>
          <w:color w:val="000000"/>
        </w:rPr>
        <w:t>Submission Guidelines:</w:t>
      </w:r>
      <w:r w:rsidRPr="000727F5">
        <w:rPr>
          <w:color w:val="000000"/>
        </w:rPr>
        <w:t> Interested and qualified candidates who meet the required qualifications and experience are invited to submit a 1-page cover letter and updated CV with 3 referees and University Qualifications, Passport/State ID.</w:t>
      </w:r>
    </w:p>
    <w:p w14:paraId="68AA729A" w14:textId="2A3AD1BA" w:rsidR="00324E58" w:rsidRPr="000727F5" w:rsidRDefault="00324E58" w:rsidP="000727F5">
      <w:pPr>
        <w:pStyle w:val="NormalWeb"/>
        <w:shd w:val="clear" w:color="auto" w:fill="FFFFFF"/>
        <w:spacing w:before="0" w:beforeAutospacing="0"/>
        <w:rPr>
          <w:color w:val="000000"/>
        </w:rPr>
      </w:pPr>
      <w:r w:rsidRPr="000727F5">
        <w:rPr>
          <w:color w:val="000000"/>
        </w:rPr>
        <w:t>To: </w:t>
      </w:r>
      <w:hyperlink r:id="rId7" w:history="1">
        <w:r w:rsidRPr="000727F5">
          <w:rPr>
            <w:rStyle w:val="Hyperlink"/>
            <w:color w:val="CC3366"/>
          </w:rPr>
          <w:t>nodo.hrm@gmail.com</w:t>
        </w:r>
      </w:hyperlink>
      <w:r w:rsidRPr="000727F5">
        <w:rPr>
          <w:color w:val="000000"/>
        </w:rPr>
        <w:t>   with the subject heading indicating “</w:t>
      </w:r>
      <w:r w:rsidRPr="000727F5">
        <w:rPr>
          <w:b/>
          <w:bCs/>
          <w:color w:val="000000"/>
        </w:rPr>
        <w:t>Monitoring and Evaluation (M&amp;E) Officer”</w:t>
      </w:r>
      <w:r w:rsidRPr="000727F5">
        <w:rPr>
          <w:color w:val="000000"/>
        </w:rPr>
        <w:t xml:space="preserve"> by COB </w:t>
      </w:r>
      <w:r w:rsidR="000727F5">
        <w:rPr>
          <w:color w:val="000000"/>
        </w:rPr>
        <w:t>2</w:t>
      </w:r>
      <w:r w:rsidR="00915984">
        <w:rPr>
          <w:color w:val="000000"/>
        </w:rPr>
        <w:t>3</w:t>
      </w:r>
      <w:proofErr w:type="gramStart"/>
      <w:r w:rsidR="000727F5" w:rsidRPr="000727F5">
        <w:rPr>
          <w:color w:val="000000"/>
          <w:vertAlign w:val="superscript"/>
        </w:rPr>
        <w:t>th</w:t>
      </w:r>
      <w:r w:rsidR="000727F5">
        <w:rPr>
          <w:color w:val="000000"/>
        </w:rPr>
        <w:t xml:space="preserve"> </w:t>
      </w:r>
      <w:r w:rsidRPr="000727F5">
        <w:rPr>
          <w:color w:val="000000"/>
        </w:rPr>
        <w:t> </w:t>
      </w:r>
      <w:r w:rsidR="000727F5">
        <w:rPr>
          <w:color w:val="000000"/>
        </w:rPr>
        <w:t>Oct</w:t>
      </w:r>
      <w:proofErr w:type="gramEnd"/>
      <w:r w:rsidRPr="000727F5">
        <w:rPr>
          <w:color w:val="000000"/>
        </w:rPr>
        <w:t xml:space="preserve"> 202</w:t>
      </w:r>
      <w:r w:rsidR="000727F5">
        <w:rPr>
          <w:color w:val="000000"/>
        </w:rPr>
        <w:t>6</w:t>
      </w:r>
      <w:r w:rsidRPr="000727F5">
        <w:rPr>
          <w:color w:val="000000"/>
        </w:rPr>
        <w:t>.</w:t>
      </w:r>
    </w:p>
    <w:bookmarkEnd w:id="2"/>
    <w:p w14:paraId="74EB309D" w14:textId="77777777" w:rsidR="005229D7" w:rsidRPr="005229D7" w:rsidRDefault="005229D7" w:rsidP="00324E58">
      <w:pPr>
        <w:jc w:val="both"/>
        <w:rPr>
          <w:rFonts w:ascii="Arial" w:hAnsi="Arial" w:cs="Arial"/>
          <w:sz w:val="28"/>
        </w:rPr>
      </w:pPr>
    </w:p>
    <w:sectPr w:rsidR="005229D7" w:rsidRPr="005229D7">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755"/>
    <w:multiLevelType w:val="multilevel"/>
    <w:tmpl w:val="26BEB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9A12A7"/>
    <w:multiLevelType w:val="multilevel"/>
    <w:tmpl w:val="83E66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6A7692"/>
    <w:multiLevelType w:val="multilevel"/>
    <w:tmpl w:val="47F6F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9067D5"/>
    <w:multiLevelType w:val="multilevel"/>
    <w:tmpl w:val="4FB8A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F36D39"/>
    <w:multiLevelType w:val="hybridMultilevel"/>
    <w:tmpl w:val="EA1CC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C5685F"/>
    <w:multiLevelType w:val="multilevel"/>
    <w:tmpl w:val="9C760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A3018E"/>
    <w:multiLevelType w:val="hybridMultilevel"/>
    <w:tmpl w:val="A6C6A4B6"/>
    <w:lvl w:ilvl="0" w:tplc="2B5CBA4C">
      <w:start w:val="9"/>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75443F"/>
    <w:multiLevelType w:val="hybridMultilevel"/>
    <w:tmpl w:val="F8F67F74"/>
    <w:lvl w:ilvl="0" w:tplc="04090009">
      <w:start w:val="1"/>
      <w:numFmt w:val="bullet"/>
      <w:lvlText w:val=""/>
      <w:lvlJc w:val="left"/>
      <w:pPr>
        <w:ind w:left="720" w:hanging="360"/>
      </w:pPr>
      <w:rPr>
        <w:rFonts w:ascii="Wingdings" w:hAnsi="Wingdings"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E27D49"/>
    <w:multiLevelType w:val="multilevel"/>
    <w:tmpl w:val="38E4F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F249CC"/>
    <w:multiLevelType w:val="multilevel"/>
    <w:tmpl w:val="CB7C054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num w:numId="1" w16cid:durableId="1864203728">
    <w:abstractNumId w:val="4"/>
  </w:num>
  <w:num w:numId="2" w16cid:durableId="1574772460">
    <w:abstractNumId w:val="6"/>
  </w:num>
  <w:num w:numId="3" w16cid:durableId="1477524188">
    <w:abstractNumId w:val="7"/>
  </w:num>
  <w:num w:numId="4" w16cid:durableId="61217879">
    <w:abstractNumId w:val="9"/>
  </w:num>
  <w:num w:numId="5" w16cid:durableId="432283203">
    <w:abstractNumId w:val="3"/>
  </w:num>
  <w:num w:numId="6" w16cid:durableId="1151874079">
    <w:abstractNumId w:val="0"/>
  </w:num>
  <w:num w:numId="7" w16cid:durableId="1736390588">
    <w:abstractNumId w:val="8"/>
  </w:num>
  <w:num w:numId="8" w16cid:durableId="1413039119">
    <w:abstractNumId w:val="1"/>
  </w:num>
  <w:num w:numId="9" w16cid:durableId="543830721">
    <w:abstractNumId w:val="2"/>
  </w:num>
  <w:num w:numId="10" w16cid:durableId="14457332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7CA"/>
    <w:rsid w:val="000727F5"/>
    <w:rsid w:val="000D7756"/>
    <w:rsid w:val="003117CA"/>
    <w:rsid w:val="00324E58"/>
    <w:rsid w:val="003A54FC"/>
    <w:rsid w:val="005229D7"/>
    <w:rsid w:val="006E3B9B"/>
    <w:rsid w:val="006E5DFB"/>
    <w:rsid w:val="007C0659"/>
    <w:rsid w:val="0085765E"/>
    <w:rsid w:val="008C7C4F"/>
    <w:rsid w:val="00915984"/>
    <w:rsid w:val="009B7455"/>
    <w:rsid w:val="00AE31C9"/>
    <w:rsid w:val="00B41425"/>
    <w:rsid w:val="00BD46E0"/>
    <w:rsid w:val="00C20CA3"/>
    <w:rsid w:val="00CF37AE"/>
    <w:rsid w:val="00DE4F6B"/>
    <w:rsid w:val="00E80F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84BF4"/>
  <w15:chartTrackingRefBased/>
  <w15:docId w15:val="{D4386AF9-27B0-4BEC-AA4F-34F27AE6C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17CA"/>
    <w:pPr>
      <w:ind w:left="720"/>
      <w:contextualSpacing/>
    </w:pPr>
  </w:style>
  <w:style w:type="character" w:customStyle="1" w:styleId="wbzude">
    <w:name w:val="wbzude"/>
    <w:basedOn w:val="DefaultParagraphFont"/>
    <w:rsid w:val="003117CA"/>
  </w:style>
  <w:style w:type="character" w:styleId="Hyperlink">
    <w:name w:val="Hyperlink"/>
    <w:basedOn w:val="DefaultParagraphFont"/>
    <w:uiPriority w:val="99"/>
    <w:unhideWhenUsed/>
    <w:rsid w:val="003A54FC"/>
    <w:rPr>
      <w:color w:val="0563C1" w:themeColor="hyperlink"/>
      <w:u w:val="single"/>
    </w:rPr>
  </w:style>
  <w:style w:type="paragraph" w:styleId="NormalWeb">
    <w:name w:val="Normal (Web)"/>
    <w:basedOn w:val="Normal"/>
    <w:uiPriority w:val="99"/>
    <w:unhideWhenUsed/>
    <w:rsid w:val="00324E5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727F5"/>
    <w:rPr>
      <w:i/>
      <w:iCs/>
    </w:rPr>
  </w:style>
  <w:style w:type="character" w:styleId="Strong">
    <w:name w:val="Strong"/>
    <w:basedOn w:val="DefaultParagraphFont"/>
    <w:uiPriority w:val="22"/>
    <w:qFormat/>
    <w:rsid w:val="000727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481467">
      <w:bodyDiv w:val="1"/>
      <w:marLeft w:val="0"/>
      <w:marRight w:val="0"/>
      <w:marTop w:val="0"/>
      <w:marBottom w:val="0"/>
      <w:divBdr>
        <w:top w:val="none" w:sz="0" w:space="0" w:color="auto"/>
        <w:left w:val="none" w:sz="0" w:space="0" w:color="auto"/>
        <w:bottom w:val="none" w:sz="0" w:space="0" w:color="auto"/>
        <w:right w:val="none" w:sz="0" w:space="0" w:color="auto"/>
      </w:divBdr>
      <w:divsChild>
        <w:div w:id="1738892686">
          <w:marLeft w:val="0"/>
          <w:marRight w:val="0"/>
          <w:marTop w:val="0"/>
          <w:marBottom w:val="0"/>
          <w:divBdr>
            <w:top w:val="none" w:sz="0" w:space="0" w:color="auto"/>
            <w:left w:val="none" w:sz="0" w:space="0" w:color="auto"/>
            <w:bottom w:val="none" w:sz="0" w:space="0" w:color="auto"/>
            <w:right w:val="none" w:sz="0" w:space="0" w:color="auto"/>
          </w:divBdr>
          <w:divsChild>
            <w:div w:id="16214552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00475330">
      <w:bodyDiv w:val="1"/>
      <w:marLeft w:val="0"/>
      <w:marRight w:val="0"/>
      <w:marTop w:val="0"/>
      <w:marBottom w:val="0"/>
      <w:divBdr>
        <w:top w:val="none" w:sz="0" w:space="0" w:color="auto"/>
        <w:left w:val="none" w:sz="0" w:space="0" w:color="auto"/>
        <w:bottom w:val="none" w:sz="0" w:space="0" w:color="auto"/>
        <w:right w:val="none" w:sz="0" w:space="0" w:color="auto"/>
      </w:divBdr>
    </w:div>
    <w:div w:id="811093180">
      <w:bodyDiv w:val="1"/>
      <w:marLeft w:val="0"/>
      <w:marRight w:val="0"/>
      <w:marTop w:val="0"/>
      <w:marBottom w:val="0"/>
      <w:divBdr>
        <w:top w:val="none" w:sz="0" w:space="0" w:color="auto"/>
        <w:left w:val="none" w:sz="0" w:space="0" w:color="auto"/>
        <w:bottom w:val="none" w:sz="0" w:space="0" w:color="auto"/>
        <w:right w:val="none" w:sz="0" w:space="0" w:color="auto"/>
      </w:divBdr>
      <w:divsChild>
        <w:div w:id="1590045919">
          <w:marLeft w:val="0"/>
          <w:marRight w:val="0"/>
          <w:marTop w:val="0"/>
          <w:marBottom w:val="0"/>
          <w:divBdr>
            <w:top w:val="none" w:sz="0" w:space="0" w:color="auto"/>
            <w:left w:val="none" w:sz="0" w:space="0" w:color="auto"/>
            <w:bottom w:val="none" w:sz="0" w:space="0" w:color="auto"/>
            <w:right w:val="none" w:sz="0" w:space="0" w:color="auto"/>
          </w:divBdr>
        </w:div>
        <w:div w:id="133373315">
          <w:marLeft w:val="0"/>
          <w:marRight w:val="0"/>
          <w:marTop w:val="0"/>
          <w:marBottom w:val="0"/>
          <w:divBdr>
            <w:top w:val="none" w:sz="0" w:space="0" w:color="auto"/>
            <w:left w:val="none" w:sz="0" w:space="0" w:color="auto"/>
            <w:bottom w:val="none" w:sz="0" w:space="0" w:color="auto"/>
            <w:right w:val="none" w:sz="0" w:space="0" w:color="auto"/>
          </w:divBdr>
        </w:div>
      </w:divsChild>
    </w:div>
    <w:div w:id="1067991188">
      <w:bodyDiv w:val="1"/>
      <w:marLeft w:val="0"/>
      <w:marRight w:val="0"/>
      <w:marTop w:val="0"/>
      <w:marBottom w:val="0"/>
      <w:divBdr>
        <w:top w:val="none" w:sz="0" w:space="0" w:color="auto"/>
        <w:left w:val="none" w:sz="0" w:space="0" w:color="auto"/>
        <w:bottom w:val="none" w:sz="0" w:space="0" w:color="auto"/>
        <w:right w:val="none" w:sz="0" w:space="0" w:color="auto"/>
      </w:divBdr>
    </w:div>
    <w:div w:id="2040668074">
      <w:bodyDiv w:val="1"/>
      <w:marLeft w:val="0"/>
      <w:marRight w:val="0"/>
      <w:marTop w:val="0"/>
      <w:marBottom w:val="0"/>
      <w:divBdr>
        <w:top w:val="none" w:sz="0" w:space="0" w:color="auto"/>
        <w:left w:val="none" w:sz="0" w:space="0" w:color="auto"/>
        <w:bottom w:val="none" w:sz="0" w:space="0" w:color="auto"/>
        <w:right w:val="none" w:sz="0" w:space="0" w:color="auto"/>
      </w:divBdr>
      <w:divsChild>
        <w:div w:id="666176065">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odo.hrm@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odo.hrm@gmail.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1142</Words>
  <Characters>6515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Bruker</dc:creator>
  <cp:keywords/>
  <dc:description/>
  <cp:lastModifiedBy>Abdulahi Ali</cp:lastModifiedBy>
  <cp:revision>5</cp:revision>
  <dcterms:created xsi:type="dcterms:W3CDTF">2026-10-11T13:54:00Z</dcterms:created>
  <dcterms:modified xsi:type="dcterms:W3CDTF">2026-10-12T14:23:00Z</dcterms:modified>
</cp:coreProperties>
</file>